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14C9FC" w14:textId="77777777" w:rsidR="00A16619" w:rsidRDefault="00A16619" w:rsidP="00A16619">
      <w:pPr>
        <w:rPr>
          <w:rFonts w:ascii="Arial" w:hAnsi="Arial" w:cs="Arial"/>
        </w:rPr>
      </w:pPr>
      <w:r>
        <w:rPr>
          <w:rFonts w:ascii="Arial" w:hAnsi="Arial" w:cs="Arial"/>
          <w:noProof/>
        </w:rPr>
        <mc:AlternateContent>
          <mc:Choice Requires="wpg">
            <w:drawing>
              <wp:anchor distT="0" distB="0" distL="114300" distR="114300" simplePos="0" relativeHeight="251702272" behindDoc="0" locked="0" layoutInCell="1" allowOverlap="1" wp14:anchorId="2C36E6EF" wp14:editId="514619CB">
                <wp:simplePos x="0" y="0"/>
                <wp:positionH relativeFrom="column">
                  <wp:posOffset>-12467645</wp:posOffset>
                </wp:positionH>
                <wp:positionV relativeFrom="paragraph">
                  <wp:posOffset>-174929</wp:posOffset>
                </wp:positionV>
                <wp:extent cx="34465962" cy="19521727"/>
                <wp:effectExtent l="0" t="0" r="14605" b="24130"/>
                <wp:wrapNone/>
                <wp:docPr id="36" name="Group 36"/>
                <wp:cNvGraphicFramePr/>
                <a:graphic xmlns:a="http://schemas.openxmlformats.org/drawingml/2006/main">
                  <a:graphicData uri="http://schemas.microsoft.com/office/word/2010/wordprocessingGroup">
                    <wpg:wgp>
                      <wpg:cNvGrpSpPr/>
                      <wpg:grpSpPr>
                        <a:xfrm>
                          <a:off x="0" y="0"/>
                          <a:ext cx="34465962" cy="19521727"/>
                          <a:chOff x="0" y="0"/>
                          <a:chExt cx="34465962" cy="19521727"/>
                        </a:xfrm>
                      </wpg:grpSpPr>
                      <wps:wsp>
                        <wps:cNvPr id="38" name="Freeform: Shape 10">
                          <a:extLst/>
                        </wps:cNvPr>
                        <wps:cNvSpPr/>
                        <wps:spPr>
                          <a:xfrm>
                            <a:off x="0" y="0"/>
                            <a:ext cx="17394511" cy="19068416"/>
                          </a:xfrm>
                          <a:custGeom>
                            <a:avLst/>
                            <a:gdLst>
                              <a:gd name="connsiteX0" fmla="*/ 9534208 w 17394511"/>
                              <a:gd name="connsiteY0" fmla="*/ 0 h 19068416"/>
                              <a:gd name="connsiteX1" fmla="*/ 17174306 w 17394511"/>
                              <a:gd name="connsiteY1" fmla="*/ 3829740 h 19068416"/>
                              <a:gd name="connsiteX2" fmla="*/ 17394511 w 17394511"/>
                              <a:gd name="connsiteY2" fmla="*/ 4139402 h 19068416"/>
                              <a:gd name="connsiteX3" fmla="*/ 17289049 w 17394511"/>
                              <a:gd name="connsiteY3" fmla="*/ 4273605 h 19068416"/>
                              <a:gd name="connsiteX4" fmla="*/ 15394940 w 17394511"/>
                              <a:gd name="connsiteY4" fmla="*/ 9978073 h 19068416"/>
                              <a:gd name="connsiteX5" fmla="*/ 17023232 w 17394511"/>
                              <a:gd name="connsiteY5" fmla="*/ 15308740 h 19068416"/>
                              <a:gd name="connsiteX6" fmla="*/ 17068843 w 17394511"/>
                              <a:gd name="connsiteY6" fmla="*/ 15372880 h 19068416"/>
                              <a:gd name="connsiteX7" fmla="*/ 16891266 w 17394511"/>
                              <a:gd name="connsiteY7" fmla="*/ 15598850 h 19068416"/>
                              <a:gd name="connsiteX8" fmla="*/ 9534208 w 17394511"/>
                              <a:gd name="connsiteY8" fmla="*/ 19068416 h 19068416"/>
                              <a:gd name="connsiteX9" fmla="*/ 0 w 17394511"/>
                              <a:gd name="connsiteY9" fmla="*/ 9534208 h 19068416"/>
                              <a:gd name="connsiteX10" fmla="*/ 9534208 w 17394511"/>
                              <a:gd name="connsiteY10" fmla="*/ 0 h 190684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394511" h="19068416">
                                <a:moveTo>
                                  <a:pt x="9534208" y="0"/>
                                </a:moveTo>
                                <a:cubicBezTo>
                                  <a:pt x="12660656" y="0"/>
                                  <a:pt x="15435628" y="1504852"/>
                                  <a:pt x="17174306" y="3829740"/>
                                </a:cubicBezTo>
                                <a:lnTo>
                                  <a:pt x="17394511" y="4139402"/>
                                </a:lnTo>
                                <a:lnTo>
                                  <a:pt x="17289049" y="4273605"/>
                                </a:lnTo>
                                <a:cubicBezTo>
                                  <a:pt x="16099427" y="5864317"/>
                                  <a:pt x="15394940" y="7838924"/>
                                  <a:pt x="15394940" y="9978073"/>
                                </a:cubicBezTo>
                                <a:cubicBezTo>
                                  <a:pt x="15394940" y="11952672"/>
                                  <a:pt x="15995213" y="13787070"/>
                                  <a:pt x="17023232" y="15308740"/>
                                </a:cubicBezTo>
                                <a:lnTo>
                                  <a:pt x="17068843" y="15372880"/>
                                </a:lnTo>
                                <a:lnTo>
                                  <a:pt x="16891266" y="15598850"/>
                                </a:lnTo>
                                <a:cubicBezTo>
                                  <a:pt x="15142552" y="17717802"/>
                                  <a:pt x="12496106" y="19068416"/>
                                  <a:pt x="9534208" y="19068416"/>
                                </a:cubicBezTo>
                                <a:cubicBezTo>
                                  <a:pt x="4268609" y="19068416"/>
                                  <a:pt x="0" y="14799806"/>
                                  <a:pt x="0" y="9534208"/>
                                </a:cubicBezTo>
                                <a:cubicBezTo>
                                  <a:pt x="0" y="4268611"/>
                                  <a:pt x="4268609" y="0"/>
                                  <a:pt x="9534208" y="0"/>
                                </a:cubicBezTo>
                                <a:close/>
                              </a:path>
                            </a:pathLst>
                          </a:custGeom>
                          <a:solidFill>
                            <a:srgbClr val="009FDF"/>
                          </a:solidFill>
                          <a:ln>
                            <a:solidFill>
                              <a:srgbClr val="009FD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Oval 39"/>
                        <wps:cNvSpPr/>
                        <wps:spPr>
                          <a:xfrm>
                            <a:off x="15385774" y="453225"/>
                            <a:ext cx="19068502" cy="19068502"/>
                          </a:xfrm>
                          <a:prstGeom prst="ellipse">
                            <a:avLst/>
                          </a:prstGeom>
                          <a:solidFill>
                            <a:srgbClr val="FCAF17"/>
                          </a:solidFill>
                          <a:ln>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reeform: Shape 12">
                          <a:extLst/>
                        </wps:cNvPr>
                        <wps:cNvSpPr/>
                        <wps:spPr>
                          <a:xfrm>
                            <a:off x="17071450" y="429371"/>
                            <a:ext cx="17394512" cy="19068417"/>
                          </a:xfrm>
                          <a:custGeom>
                            <a:avLst/>
                            <a:gdLst>
                              <a:gd name="connsiteX0" fmla="*/ 7860304 w 17394512"/>
                              <a:gd name="connsiteY0" fmla="*/ 0 h 19068417"/>
                              <a:gd name="connsiteX1" fmla="*/ 17394512 w 17394512"/>
                              <a:gd name="connsiteY1" fmla="*/ 9534208 h 19068417"/>
                              <a:gd name="connsiteX2" fmla="*/ 7860304 w 17394512"/>
                              <a:gd name="connsiteY2" fmla="*/ 19068417 h 19068417"/>
                              <a:gd name="connsiteX3" fmla="*/ 220206 w 17394512"/>
                              <a:gd name="connsiteY3" fmla="*/ 15238677 h 19068417"/>
                              <a:gd name="connsiteX4" fmla="*/ 0 w 17394512"/>
                              <a:gd name="connsiteY4" fmla="*/ 14929015 h 19068417"/>
                              <a:gd name="connsiteX5" fmla="*/ 105462 w 17394512"/>
                              <a:gd name="connsiteY5" fmla="*/ 14794812 h 19068417"/>
                              <a:gd name="connsiteX6" fmla="*/ 1999571 w 17394512"/>
                              <a:gd name="connsiteY6" fmla="*/ 9090343 h 19068417"/>
                              <a:gd name="connsiteX7" fmla="*/ 371278 w 17394512"/>
                              <a:gd name="connsiteY7" fmla="*/ 3759677 h 19068417"/>
                              <a:gd name="connsiteX8" fmla="*/ 325668 w 17394512"/>
                              <a:gd name="connsiteY8" fmla="*/ 3695538 h 19068417"/>
                              <a:gd name="connsiteX9" fmla="*/ 503246 w 17394512"/>
                              <a:gd name="connsiteY9" fmla="*/ 3469567 h 19068417"/>
                              <a:gd name="connsiteX10" fmla="*/ 7860304 w 17394512"/>
                              <a:gd name="connsiteY10" fmla="*/ 0 h 190684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394512" h="19068417">
                                <a:moveTo>
                                  <a:pt x="7860304" y="0"/>
                                </a:moveTo>
                                <a:cubicBezTo>
                                  <a:pt x="13125902" y="0"/>
                                  <a:pt x="17394512" y="4268610"/>
                                  <a:pt x="17394512" y="9534208"/>
                                </a:cubicBezTo>
                                <a:cubicBezTo>
                                  <a:pt x="17394512" y="14799806"/>
                                  <a:pt x="13125902" y="19068417"/>
                                  <a:pt x="7860304" y="19068417"/>
                                </a:cubicBezTo>
                                <a:cubicBezTo>
                                  <a:pt x="4733855" y="19068417"/>
                                  <a:pt x="1958884" y="17563565"/>
                                  <a:pt x="220206" y="15238677"/>
                                </a:cubicBezTo>
                                <a:lnTo>
                                  <a:pt x="0" y="14929015"/>
                                </a:lnTo>
                                <a:lnTo>
                                  <a:pt x="105462" y="14794812"/>
                                </a:lnTo>
                                <a:cubicBezTo>
                                  <a:pt x="1295084" y="13204100"/>
                                  <a:pt x="1999571" y="11229492"/>
                                  <a:pt x="1999571" y="9090343"/>
                                </a:cubicBezTo>
                                <a:cubicBezTo>
                                  <a:pt x="1999571" y="7115744"/>
                                  <a:pt x="1399298" y="5281346"/>
                                  <a:pt x="371278" y="3759677"/>
                                </a:cubicBezTo>
                                <a:lnTo>
                                  <a:pt x="325668" y="3695538"/>
                                </a:lnTo>
                                <a:lnTo>
                                  <a:pt x="503246" y="3469567"/>
                                </a:lnTo>
                                <a:cubicBezTo>
                                  <a:pt x="2251960" y="1350615"/>
                                  <a:pt x="4898405" y="0"/>
                                  <a:pt x="7860304" y="0"/>
                                </a:cubicBezTo>
                                <a:close/>
                              </a:path>
                            </a:pathLst>
                          </a:custGeom>
                          <a:solidFill>
                            <a:srgbClr val="EF5BA1"/>
                          </a:solidFill>
                          <a:ln>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Oval 41"/>
                        <wps:cNvSpPr/>
                        <wps:spPr>
                          <a:xfrm>
                            <a:off x="3466768" y="3657600"/>
                            <a:ext cx="12060621" cy="12060621"/>
                          </a:xfrm>
                          <a:prstGeom prst="ellipse">
                            <a:avLst/>
                          </a:prstGeom>
                          <a:solidFill>
                            <a:srgbClr val="B2D235"/>
                          </a:solidFill>
                          <a:ln>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11473732" y="8261406"/>
                            <a:ext cx="7667625" cy="1797050"/>
                          </a:xfrm>
                          <a:prstGeom prst="rect">
                            <a:avLst/>
                          </a:prstGeom>
                          <a:solidFill>
                            <a:schemeClr val="bg1"/>
                          </a:solidFill>
                          <a:ln w="571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52E971" id="Group 36" o:spid="_x0000_s1026" style="position:absolute;margin-left:-981.7pt;margin-top:-13.75pt;width:2713.85pt;height:1537.15pt;z-index:251702272" coordsize="344659,195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">
                <v:shape id="Freeform: Shape 10" o:spid="_x0000_s1027" style="position:absolute;width:173945;height:190684;visibility:visible;mso-wrap-style:square;v-text-anchor:middle" coordsize="17394511,1906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" path="m9534208,v3126448,,5901420,1504852,7640098,3829740l17394511,4139402r-105462,134203c16099427,5864317,15394940,7838924,15394940,9978073v,1974599,600273,3808997,1628292,5330667l17068843,15372880r-177577,225970c15142552,17717802,12496106,19068416,9534208,19068416,4268609,19068416,,14799806,,9534208,,4268611,4268609,,9534208,xe" fillcolor="#009fdf" strokecolor="#009fdf" strokeweight="1pt">
                  <v:stroke joinstyle="miter"/>
                  <v:path arrowok="t" o:connecttype="custom" o:connectlocs="9534208,0;17174306,3829740;17394511,4139402;17289049,4273605;15394940,9978073;17023232,15308740;17068843,15372880;16891266,15598850;9534208,19068416;0,9534208;9534208,0" o:connectangles="0,0,0,0,0,0,0,0,0,0,0"/>
                </v:shape>
                <v:oval id="Oval 39" o:spid="_x0000_s1028" style="position:absolute;left:153857;top:4532;width:190685;height:190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" fillcolor="#fcaf17" strokecolor="#fcaf17" strokeweight="1pt">
                  <v:stroke joinstyle="miter"/>
                </v:oval>
                <v:shape id="Freeform: Shape 12" o:spid="_x0000_s1029" style="position:absolute;left:170714;top:4293;width:173945;height:190684;visibility:visible;mso-wrap-style:square;v-text-anchor:middle" coordsize="17394512,1906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" path="m7860304,v5265598,,9534208,4268610,9534208,9534208c17394512,14799806,13125902,19068417,7860304,19068417v-3126449,,-5901420,-1504852,-7640098,-3829740l,14929015r105462,-134203c1295084,13204100,1999571,11229492,1999571,9090343v,-1974599,-600273,-3808997,-1628293,-5330666l325668,3695538,503246,3469567c2251960,1350615,4898405,,7860304,xe" fillcolor="#ef5ba1" strokecolor="#ef5ba1" strokeweight="1pt">
                  <v:stroke joinstyle="miter"/>
                  <v:path arrowok="t" o:connecttype="custom" o:connectlocs="7860304,0;17394512,9534208;7860304,19068417;220206,15238677;0,14929015;105462,14794812;1999571,9090343;371278,3759677;325668,3695538;503246,3469567;7860304,0" o:connectangles="0,0,0,0,0,0,0,0,0,0,0"/>
                </v:shape>
                <v:oval id="Oval 41" o:spid="_x0000_s1030" style="position:absolute;left:34667;top:36576;width:120606;height:120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" fillcolor="#b2d235" strokecolor="#b2d235" strokeweight="1pt">
                  <v:stroke joinstyle="miter"/>
                </v:oval>
                <v:rect id="Rectangle 42" o:spid="_x0000_s1031" style="position:absolute;left:114737;top:82614;width:76676;height:17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" fillcolor="white [3212]" strokecolor="#002060" strokeweight="4.5pt"/>
              </v:group>
            </w:pict>
          </mc:Fallback>
        </mc:AlternateContent>
      </w:r>
      <w:r>
        <w:rPr>
          <w:rFonts w:ascii="Arial" w:hAnsi="Arial" w:cs="Arial"/>
          <w:noProof/>
        </w:rPr>
        <w:drawing>
          <wp:anchor distT="0" distB="0" distL="114300" distR="114300" simplePos="0" relativeHeight="251703296" behindDoc="0" locked="0" layoutInCell="1" allowOverlap="1" wp14:anchorId="095858B7" wp14:editId="1D502166">
            <wp:simplePos x="0" y="0"/>
            <wp:positionH relativeFrom="column">
              <wp:posOffset>3962400</wp:posOffset>
            </wp:positionH>
            <wp:positionV relativeFrom="paragraph">
              <wp:posOffset>190500</wp:posOffset>
            </wp:positionV>
            <wp:extent cx="2038350" cy="2293144"/>
            <wp:effectExtent l="0" t="0" r="0" b="0"/>
            <wp:wrapSquare wrapText="bothSides"/>
            <wp:docPr id="45" name="Picture 45" descr="C:\Users\RebeccaThomson\AppData\Local\Microsoft\Windows\INetCache\Content.MSO\657949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657949C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2293144"/>
                    </a:xfrm>
                    <a:prstGeom prst="rect">
                      <a:avLst/>
                    </a:prstGeom>
                    <a:noFill/>
                    <a:ln>
                      <a:noFill/>
                    </a:ln>
                  </pic:spPr>
                </pic:pic>
              </a:graphicData>
            </a:graphic>
          </wp:anchor>
        </w:drawing>
      </w:r>
      <w:r>
        <w:rPr>
          <w:rFonts w:ascii="Arial" w:hAnsi="Arial" w:cs="Arial"/>
          <w:noProof/>
        </w:rPr>
        <mc:AlternateContent>
          <mc:Choice Requires="wps">
            <w:drawing>
              <wp:anchor distT="0" distB="0" distL="114300" distR="114300" simplePos="0" relativeHeight="251701248" behindDoc="0" locked="0" layoutInCell="1" allowOverlap="1" wp14:anchorId="261E1362" wp14:editId="6ADA5B75">
                <wp:simplePos x="0" y="0"/>
                <wp:positionH relativeFrom="column">
                  <wp:posOffset>2927788</wp:posOffset>
                </wp:positionH>
                <wp:positionV relativeFrom="paragraph">
                  <wp:posOffset>291530</wp:posOffset>
                </wp:positionV>
                <wp:extent cx="19068502" cy="19068502"/>
                <wp:effectExtent l="0" t="0" r="19685" b="19685"/>
                <wp:wrapNone/>
                <wp:docPr id="43" name="Oval 43"/>
                <wp:cNvGraphicFramePr/>
                <a:graphic xmlns:a="http://schemas.openxmlformats.org/drawingml/2006/main">
                  <a:graphicData uri="http://schemas.microsoft.com/office/word/2010/wordprocessingShape">
                    <wps:wsp>
                      <wps:cNvSpPr/>
                      <wps:spPr>
                        <a:xfrm>
                          <a:off x="0" y="0"/>
                          <a:ext cx="19068502" cy="19068502"/>
                        </a:xfrm>
                        <a:prstGeom prst="ellipse">
                          <a:avLst/>
                        </a:prstGeom>
                        <a:solidFill>
                          <a:srgbClr val="EF5BA1"/>
                        </a:solidFill>
                        <a:ln>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4CA51E" id="Oval 43" o:spid="_x0000_s1026" style="position:absolute;margin-left:230.55pt;margin-top:22.95pt;width:1501.45pt;height:1501.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" fillcolor="#ef5ba1" strokecolor="#ef5ba1" strokeweight="1pt">
                <v:stroke joinstyle="miter"/>
              </v:oval>
            </w:pict>
          </mc:Fallback>
        </mc:AlternateContent>
      </w:r>
      <w:r>
        <w:rPr>
          <w:rFonts w:ascii="Arial" w:hAnsi="Arial" w:cs="Arial"/>
          <w:noProof/>
        </w:rPr>
        <mc:AlternateContent>
          <mc:Choice Requires="wps">
            <w:drawing>
              <wp:anchor distT="0" distB="0" distL="114300" distR="114300" simplePos="0" relativeHeight="251700224" behindDoc="0" locked="0" layoutInCell="1" allowOverlap="1" wp14:anchorId="55F394EF" wp14:editId="7CA5715B">
                <wp:simplePos x="0" y="0"/>
                <wp:positionH relativeFrom="column">
                  <wp:posOffset>-12468925</wp:posOffset>
                </wp:positionH>
                <wp:positionV relativeFrom="paragraph">
                  <wp:posOffset>-166764</wp:posOffset>
                </wp:positionV>
                <wp:extent cx="19068502" cy="19068502"/>
                <wp:effectExtent l="0" t="0" r="19685" b="19685"/>
                <wp:wrapNone/>
                <wp:docPr id="6" name="Oval 6"/>
                <wp:cNvGraphicFramePr/>
                <a:graphic xmlns:a="http://schemas.openxmlformats.org/drawingml/2006/main">
                  <a:graphicData uri="http://schemas.microsoft.com/office/word/2010/wordprocessingShape">
                    <wps:wsp>
                      <wps:cNvSpPr/>
                      <wps:spPr>
                        <a:xfrm>
                          <a:off x="0" y="0"/>
                          <a:ext cx="19068502" cy="19068502"/>
                        </a:xfrm>
                        <a:prstGeom prst="ellipse">
                          <a:avLst/>
                        </a:prstGeom>
                        <a:solidFill>
                          <a:srgbClr val="009FDF"/>
                        </a:solidFill>
                        <a:ln>
                          <a:solidFill>
                            <a:srgbClr val="009FD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1C4B3F" id="Oval 6" o:spid="_x0000_s1026" style="position:absolute;margin-left:-981.8pt;margin-top:-13.15pt;width:1501.45pt;height:1501.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" fillcolor="#009fdf" strokecolor="#009fdf" strokeweight="1pt">
                <v:stroke joinstyle="miter"/>
              </v:oval>
            </w:pict>
          </mc:Fallback>
        </mc:AlternateContent>
      </w:r>
    </w:p>
    <w:p w14:paraId="42958204" w14:textId="77777777" w:rsidR="00A16619" w:rsidRDefault="00A16619" w:rsidP="00A16619">
      <w:pPr>
        <w:rPr>
          <w:rFonts w:ascii="Arial" w:hAnsi="Arial" w:cs="Arial"/>
        </w:rPr>
      </w:pPr>
    </w:p>
    <w:p w14:paraId="7CA9B981" w14:textId="77777777" w:rsidR="00A16619" w:rsidRDefault="00A16619" w:rsidP="00A16619">
      <w:pPr>
        <w:jc w:val="center"/>
        <w:rPr>
          <w:rFonts w:ascii="Arial" w:hAnsi="Arial" w:cs="Arial"/>
        </w:rPr>
      </w:pPr>
      <w:bookmarkStart w:id="0" w:name="_Hlk128561525"/>
    </w:p>
    <w:p w14:paraId="163E72D7" w14:textId="77777777" w:rsidR="00A16619" w:rsidRPr="002519D8" w:rsidRDefault="00A16619" w:rsidP="00A16619">
      <w:pPr>
        <w:pStyle w:val="Header"/>
        <w:rPr>
          <w:rFonts w:ascii="Arial" w:hAnsi="Arial" w:cs="Arial"/>
          <w:b/>
          <w:sz w:val="48"/>
          <w:szCs w:val="48"/>
        </w:rPr>
      </w:pPr>
      <w:r>
        <w:rPr>
          <w:rFonts w:ascii="Arial" w:hAnsi="Arial" w:cs="Arial"/>
          <w:b/>
          <w:sz w:val="48"/>
          <w:szCs w:val="48"/>
        </w:rPr>
        <w:t>c</w:t>
      </w:r>
    </w:p>
    <w:p w14:paraId="74C86803" w14:textId="77777777" w:rsidR="00A16619" w:rsidRDefault="00A16619" w:rsidP="00A16619">
      <w:pPr>
        <w:rPr>
          <w:rFonts w:ascii="Arial" w:hAnsi="Arial" w:cs="Arial"/>
        </w:rPr>
      </w:pPr>
    </w:p>
    <w:p w14:paraId="474B26FD" w14:textId="77777777" w:rsidR="00A16619" w:rsidRDefault="00A16619" w:rsidP="00A16619">
      <w:pPr>
        <w:rPr>
          <w:rFonts w:ascii="Arial" w:hAnsi="Arial" w:cs="Arial"/>
        </w:rPr>
      </w:pPr>
    </w:p>
    <w:bookmarkEnd w:id="0"/>
    <w:p w14:paraId="292380F8" w14:textId="77777777" w:rsidR="00A16619" w:rsidRDefault="00A16619" w:rsidP="00A16619">
      <w:pPr>
        <w:rPr>
          <w:rFonts w:ascii="Arial" w:hAnsi="Arial" w:cs="Arial"/>
        </w:rPr>
      </w:pPr>
      <w:r>
        <w:rPr>
          <w:rFonts w:ascii="Arial" w:hAnsi="Arial" w:cs="Arial"/>
          <w:noProof/>
        </w:rPr>
        <w:drawing>
          <wp:anchor distT="0" distB="0" distL="114300" distR="114300" simplePos="0" relativeHeight="251699200" behindDoc="1" locked="0" layoutInCell="1" allowOverlap="1" wp14:anchorId="71FABCC5" wp14:editId="3B28D691">
            <wp:simplePos x="0" y="0"/>
            <wp:positionH relativeFrom="column">
              <wp:posOffset>-76200</wp:posOffset>
            </wp:positionH>
            <wp:positionV relativeFrom="paragraph">
              <wp:posOffset>266700</wp:posOffset>
            </wp:positionV>
            <wp:extent cx="1682750" cy="1682750"/>
            <wp:effectExtent l="0" t="0" r="0" b="0"/>
            <wp:wrapTight wrapText="bothSides">
              <wp:wrapPolygon edited="0">
                <wp:start x="0" y="0"/>
                <wp:lineTo x="0" y="21274"/>
                <wp:lineTo x="21274" y="21274"/>
                <wp:lineTo x="21274" y="0"/>
                <wp:lineTo x="0" y="0"/>
              </wp:wrapPolygon>
            </wp:wrapTight>
            <wp:docPr id="46" name="Picture 46" descr="C:\Users\RebeccaThomson\AppData\Local\Microsoft\Windows\INetCache\Content.MSO\99690F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beccaThomson\AppData\Local\Microsoft\Windows\INetCache\Content.MSO\99690F94.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176164" w14:textId="77777777" w:rsidR="00A16619" w:rsidRDefault="00A16619" w:rsidP="00A16619">
      <w:pPr>
        <w:rPr>
          <w:rFonts w:ascii="Arial" w:hAnsi="Arial" w:cs="Arial"/>
        </w:rPr>
      </w:pPr>
      <w:r>
        <w:rPr>
          <w:rFonts w:ascii="Arial" w:hAnsi="Arial" w:cs="Arial"/>
          <w:noProof/>
        </w:rPr>
        <w:drawing>
          <wp:anchor distT="0" distB="0" distL="114300" distR="114300" simplePos="0" relativeHeight="251698176" behindDoc="1" locked="0" layoutInCell="1" allowOverlap="1" wp14:anchorId="28BC3C0A" wp14:editId="58580A6C">
            <wp:simplePos x="0" y="0"/>
            <wp:positionH relativeFrom="margin">
              <wp:align>left</wp:align>
            </wp:positionH>
            <wp:positionV relativeFrom="paragraph">
              <wp:posOffset>1576070</wp:posOffset>
            </wp:positionV>
            <wp:extent cx="2475230" cy="670560"/>
            <wp:effectExtent l="0" t="0" r="1270" b="0"/>
            <wp:wrapTight wrapText="bothSides">
              <wp:wrapPolygon edited="0">
                <wp:start x="0" y="0"/>
                <wp:lineTo x="0" y="20864"/>
                <wp:lineTo x="21445" y="20864"/>
                <wp:lineTo x="21445" y="0"/>
                <wp:lineTo x="0" y="0"/>
              </wp:wrapPolygon>
            </wp:wrapTight>
            <wp:docPr id="47" name="Picture 47" descr="C:\Users\RebeccaThomson\AppData\Local\Microsoft\Windows\INetCache\Content.MSO\AF6EFB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beccaThomson\AppData\Local\Microsoft\Windows\INetCache\Content.MSO\AF6EFB16.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5230" cy="670560"/>
                    </a:xfrm>
                    <a:prstGeom prst="rect">
                      <a:avLst/>
                    </a:prstGeom>
                    <a:noFill/>
                    <a:ln>
                      <a:noFill/>
                    </a:ln>
                  </pic:spPr>
                </pic:pic>
              </a:graphicData>
            </a:graphic>
          </wp:anchor>
        </w:drawing>
      </w:r>
    </w:p>
    <w:p w14:paraId="195AB4B1" w14:textId="7DF2715B" w:rsidR="00A16619" w:rsidRDefault="00E351E1">
      <w:pPr>
        <w:rPr>
          <w:rFonts w:ascii="Arial" w:hAnsi="Arial" w:cs="Arial"/>
        </w:rPr>
      </w:pPr>
      <w:r>
        <w:rPr>
          <w:noProof/>
        </w:rPr>
        <w:drawing>
          <wp:anchor distT="0" distB="0" distL="114300" distR="114300" simplePos="0" relativeHeight="251712512" behindDoc="0" locked="0" layoutInCell="1" allowOverlap="1" wp14:anchorId="58F3A698" wp14:editId="613D61C1">
            <wp:simplePos x="0" y="0"/>
            <wp:positionH relativeFrom="column">
              <wp:posOffset>4227195</wp:posOffset>
            </wp:positionH>
            <wp:positionV relativeFrom="page">
              <wp:posOffset>9511030</wp:posOffset>
            </wp:positionV>
            <wp:extent cx="1882775" cy="719455"/>
            <wp:effectExtent l="0" t="0" r="3175" b="4445"/>
            <wp:wrapSquare wrapText="bothSides"/>
            <wp:docPr id="1921921352" name="Picture 192192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21352" name="co-footer-logo-2020-default.png"/>
                    <pic:cNvPicPr/>
                  </pic:nvPicPr>
                  <pic:blipFill>
                    <a:blip r:embed="rId14">
                      <a:extLst>
                        <a:ext uri="{28A0092B-C50C-407E-A947-70E740481C1C}">
                          <a14:useLocalDpi xmlns:a14="http://schemas.microsoft.com/office/drawing/2010/main" val="0"/>
                        </a:ext>
                      </a:extLst>
                    </a:blip>
                    <a:stretch>
                      <a:fillRect/>
                    </a:stretch>
                  </pic:blipFill>
                  <pic:spPr>
                    <a:xfrm>
                      <a:off x="0" y="0"/>
                      <a:ext cx="1882775" cy="719455"/>
                    </a:xfrm>
                    <a:prstGeom prst="rect">
                      <a:avLst/>
                    </a:prstGeom>
                  </pic:spPr>
                </pic:pic>
              </a:graphicData>
            </a:graphic>
          </wp:anchor>
        </w:drawing>
      </w:r>
      <w:r w:rsidR="00A16619">
        <w:rPr>
          <w:rFonts w:ascii="Arial" w:hAnsi="Arial" w:cs="Arial"/>
          <w:noProof/>
        </w:rPr>
        <w:drawing>
          <wp:anchor distT="0" distB="0" distL="114300" distR="114300" simplePos="0" relativeHeight="251706368" behindDoc="0" locked="0" layoutInCell="1" allowOverlap="1" wp14:anchorId="4494B351" wp14:editId="38751944">
            <wp:simplePos x="0" y="0"/>
            <wp:positionH relativeFrom="column">
              <wp:posOffset>1230630</wp:posOffset>
            </wp:positionH>
            <wp:positionV relativeFrom="page">
              <wp:posOffset>9516110</wp:posOffset>
            </wp:positionV>
            <wp:extent cx="2851150" cy="719455"/>
            <wp:effectExtent l="0" t="0" r="6350" b="444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iversityHSCNL.jpg"/>
                    <pic:cNvPicPr/>
                  </pic:nvPicPr>
                  <pic:blipFill rotWithShape="1">
                    <a:blip r:embed="rId15" cstate="print">
                      <a:extLst>
                        <a:ext uri="{28A0092B-C50C-407E-A947-70E740481C1C}">
                          <a14:useLocalDpi xmlns:a14="http://schemas.microsoft.com/office/drawing/2010/main" val="0"/>
                        </a:ext>
                      </a:extLst>
                    </a:blip>
                    <a:srcRect l="15953" t="25724" r="16058" b="43714"/>
                    <a:stretch/>
                  </pic:blipFill>
                  <pic:spPr bwMode="auto">
                    <a:xfrm>
                      <a:off x="0" y="0"/>
                      <a:ext cx="2851150"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6619">
        <w:rPr>
          <w:rFonts w:ascii="Arial" w:hAnsi="Arial" w:cs="Arial"/>
          <w:noProof/>
        </w:rPr>
        <w:drawing>
          <wp:anchor distT="0" distB="0" distL="114300" distR="114300" simplePos="0" relativeHeight="251705344" behindDoc="1" locked="0" layoutInCell="1" allowOverlap="1" wp14:anchorId="554A65C4" wp14:editId="0ADC1743">
            <wp:simplePos x="0" y="0"/>
            <wp:positionH relativeFrom="column">
              <wp:posOffset>-276860</wp:posOffset>
            </wp:positionH>
            <wp:positionV relativeFrom="page">
              <wp:posOffset>9138920</wp:posOffset>
            </wp:positionV>
            <wp:extent cx="1473835" cy="1473835"/>
            <wp:effectExtent l="0" t="0" r="0" b="0"/>
            <wp:wrapTight wrapText="bothSides">
              <wp:wrapPolygon edited="0">
                <wp:start x="0" y="0"/>
                <wp:lineTo x="0" y="21218"/>
                <wp:lineTo x="21218" y="21218"/>
                <wp:lineTo x="21218" y="0"/>
                <wp:lineTo x="0" y="0"/>
              </wp:wrapPolygon>
            </wp:wrapTight>
            <wp:docPr id="50" name="Picture 50" descr="C:\Users\RebeccaThomson\AppData\Local\Microsoft\Windows\INetCache\Content.MSO\99690F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beccaThomson\AppData\Local\Microsoft\Windows\INetCache\Content.MSO\99690F94.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3835" cy="147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6619" w:rsidRPr="005C730B">
        <w:rPr>
          <w:rFonts w:ascii="Arial" w:hAnsi="Arial" w:cs="Arial"/>
          <w:b/>
          <w:noProof/>
          <w:sz w:val="48"/>
          <w:szCs w:val="48"/>
        </w:rPr>
        <mc:AlternateContent>
          <mc:Choice Requires="wps">
            <w:drawing>
              <wp:anchor distT="45720" distB="45720" distL="114300" distR="114300" simplePos="0" relativeHeight="251704320" behindDoc="0" locked="0" layoutInCell="1" allowOverlap="1" wp14:anchorId="7B8528CC" wp14:editId="3E7B094E">
                <wp:simplePos x="0" y="0"/>
                <wp:positionH relativeFrom="column">
                  <wp:posOffset>-647700</wp:posOffset>
                </wp:positionH>
                <wp:positionV relativeFrom="page">
                  <wp:posOffset>3582035</wp:posOffset>
                </wp:positionV>
                <wp:extent cx="4495800" cy="1122045"/>
                <wp:effectExtent l="0" t="0" r="0" b="63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122045"/>
                        </a:xfrm>
                        <a:prstGeom prst="rect">
                          <a:avLst/>
                        </a:prstGeom>
                        <a:noFill/>
                        <a:ln w="9525">
                          <a:noFill/>
                          <a:miter lim="800000"/>
                          <a:headEnd/>
                          <a:tailEnd/>
                        </a:ln>
                      </wps:spPr>
                      <wps:txbx>
                        <w:txbxContent>
                          <w:p w14:paraId="47D2A14C" w14:textId="5DCFE856" w:rsidR="00A16619" w:rsidRDefault="00A16619" w:rsidP="007C45A9">
                            <w:pPr>
                              <w:spacing w:after="0"/>
                              <w:rPr>
                                <w:rFonts w:ascii="Arial" w:hAnsi="Arial" w:cs="Arial"/>
                                <w:b/>
                                <w:color w:val="FFFFFF" w:themeColor="background1"/>
                                <w:sz w:val="50"/>
                                <w:szCs w:val="50"/>
                              </w:rPr>
                            </w:pPr>
                            <w:r>
                              <w:rPr>
                                <w:rFonts w:ascii="Arial" w:hAnsi="Arial" w:cs="Arial"/>
                                <w:b/>
                                <w:color w:val="FFFFFF" w:themeColor="background1"/>
                                <w:sz w:val="50"/>
                                <w:szCs w:val="50"/>
                              </w:rPr>
                              <w:t>Guidance on Care Opinion</w:t>
                            </w:r>
                          </w:p>
                          <w:p w14:paraId="0C111532" w14:textId="59472089" w:rsidR="00A16619" w:rsidRPr="007C45A9" w:rsidRDefault="00A16619" w:rsidP="00A16619">
                            <w:pPr>
                              <w:rPr>
                                <w:rFonts w:ascii="Arial" w:hAnsi="Arial" w:cs="Arial"/>
                                <w:b/>
                                <w:color w:val="FFFFFF" w:themeColor="background1"/>
                                <w:sz w:val="40"/>
                                <w:szCs w:val="50"/>
                              </w:rPr>
                            </w:pPr>
                            <w:r w:rsidRPr="007C45A9">
                              <w:rPr>
                                <w:rFonts w:ascii="Arial" w:hAnsi="Arial" w:cs="Arial"/>
                                <w:b/>
                                <w:color w:val="FFFFFF" w:themeColor="background1"/>
                                <w:sz w:val="40"/>
                                <w:szCs w:val="50"/>
                              </w:rPr>
                              <w:t>for C</w:t>
                            </w:r>
                            <w:r w:rsidR="007C45A9" w:rsidRPr="007C45A9">
                              <w:rPr>
                                <w:rFonts w:ascii="Arial" w:hAnsi="Arial" w:cs="Arial"/>
                                <w:b/>
                                <w:color w:val="FFFFFF" w:themeColor="background1"/>
                                <w:sz w:val="40"/>
                                <w:szCs w:val="50"/>
                              </w:rPr>
                              <w:t xml:space="preserve">ommunity </w:t>
                            </w:r>
                            <w:r w:rsidRPr="007C45A9">
                              <w:rPr>
                                <w:rFonts w:ascii="Arial" w:hAnsi="Arial" w:cs="Arial"/>
                                <w:b/>
                                <w:color w:val="FFFFFF" w:themeColor="background1"/>
                                <w:sz w:val="40"/>
                                <w:szCs w:val="50"/>
                              </w:rPr>
                              <w:t>S</w:t>
                            </w:r>
                            <w:r w:rsidR="007C45A9" w:rsidRPr="007C45A9">
                              <w:rPr>
                                <w:rFonts w:ascii="Arial" w:hAnsi="Arial" w:cs="Arial"/>
                                <w:b/>
                                <w:color w:val="FFFFFF" w:themeColor="background1"/>
                                <w:sz w:val="40"/>
                                <w:szCs w:val="50"/>
                              </w:rPr>
                              <w:t>olutions</w:t>
                            </w:r>
                            <w:r w:rsidRPr="007C45A9">
                              <w:rPr>
                                <w:rFonts w:ascii="Arial" w:hAnsi="Arial" w:cs="Arial"/>
                                <w:b/>
                                <w:color w:val="FFFFFF" w:themeColor="background1"/>
                                <w:sz w:val="40"/>
                                <w:szCs w:val="50"/>
                              </w:rPr>
                              <w:t xml:space="preserve"> funded projects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8528CC" id="_x0000_t202" coordsize="21600,21600" o:spt="202" path="m,l,21600r21600,l21600,xe">
                <v:stroke joinstyle="miter"/>
                <v:path gradientshapeok="t" o:connecttype="rect"/>
              </v:shapetype>
              <v:shape id="Text Box 2" o:spid="_x0000_s1026" type="#_x0000_t202" style="position:absolute;margin-left:-51pt;margin-top:282.05pt;width:354pt;height:88.35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" filled="f" stroked="f">
                <v:textbox style="mso-fit-shape-to-text:t">
                  <w:txbxContent>
                    <w:p w14:paraId="47D2A14C" w14:textId="5DCFE856" w:rsidR="00A16619" w:rsidRDefault="00A16619" w:rsidP="007C45A9">
                      <w:pPr>
                        <w:spacing w:after="0"/>
                        <w:rPr>
                          <w:rFonts w:ascii="Arial" w:hAnsi="Arial" w:cs="Arial"/>
                          <w:b/>
                          <w:color w:val="FFFFFF" w:themeColor="background1"/>
                          <w:sz w:val="50"/>
                          <w:szCs w:val="50"/>
                        </w:rPr>
                      </w:pPr>
                      <w:r>
                        <w:rPr>
                          <w:rFonts w:ascii="Arial" w:hAnsi="Arial" w:cs="Arial"/>
                          <w:b/>
                          <w:color w:val="FFFFFF" w:themeColor="background1"/>
                          <w:sz w:val="50"/>
                          <w:szCs w:val="50"/>
                        </w:rPr>
                        <w:t>Guidance on Care Opinion</w:t>
                      </w:r>
                    </w:p>
                    <w:p w14:paraId="0C111532" w14:textId="59472089" w:rsidR="00A16619" w:rsidRPr="007C45A9" w:rsidRDefault="00A16619" w:rsidP="00A16619">
                      <w:pPr>
                        <w:rPr>
                          <w:rFonts w:ascii="Arial" w:hAnsi="Arial" w:cs="Arial"/>
                          <w:b/>
                          <w:color w:val="FFFFFF" w:themeColor="background1"/>
                          <w:sz w:val="40"/>
                          <w:szCs w:val="50"/>
                        </w:rPr>
                      </w:pPr>
                      <w:r w:rsidRPr="007C45A9">
                        <w:rPr>
                          <w:rFonts w:ascii="Arial" w:hAnsi="Arial" w:cs="Arial"/>
                          <w:b/>
                          <w:color w:val="FFFFFF" w:themeColor="background1"/>
                          <w:sz w:val="40"/>
                          <w:szCs w:val="50"/>
                        </w:rPr>
                        <w:t>for C</w:t>
                      </w:r>
                      <w:r w:rsidR="007C45A9" w:rsidRPr="007C45A9">
                        <w:rPr>
                          <w:rFonts w:ascii="Arial" w:hAnsi="Arial" w:cs="Arial"/>
                          <w:b/>
                          <w:color w:val="FFFFFF" w:themeColor="background1"/>
                          <w:sz w:val="40"/>
                          <w:szCs w:val="50"/>
                        </w:rPr>
                        <w:t xml:space="preserve">ommunity </w:t>
                      </w:r>
                      <w:r w:rsidRPr="007C45A9">
                        <w:rPr>
                          <w:rFonts w:ascii="Arial" w:hAnsi="Arial" w:cs="Arial"/>
                          <w:b/>
                          <w:color w:val="FFFFFF" w:themeColor="background1"/>
                          <w:sz w:val="40"/>
                          <w:szCs w:val="50"/>
                        </w:rPr>
                        <w:t>S</w:t>
                      </w:r>
                      <w:r w:rsidR="007C45A9" w:rsidRPr="007C45A9">
                        <w:rPr>
                          <w:rFonts w:ascii="Arial" w:hAnsi="Arial" w:cs="Arial"/>
                          <w:b/>
                          <w:color w:val="FFFFFF" w:themeColor="background1"/>
                          <w:sz w:val="40"/>
                          <w:szCs w:val="50"/>
                        </w:rPr>
                        <w:t>olutions</w:t>
                      </w:r>
                      <w:r w:rsidRPr="007C45A9">
                        <w:rPr>
                          <w:rFonts w:ascii="Arial" w:hAnsi="Arial" w:cs="Arial"/>
                          <w:b/>
                          <w:color w:val="FFFFFF" w:themeColor="background1"/>
                          <w:sz w:val="40"/>
                          <w:szCs w:val="50"/>
                        </w:rPr>
                        <w:t xml:space="preserve"> funded projects</w:t>
                      </w:r>
                    </w:p>
                  </w:txbxContent>
                </v:textbox>
                <w10:wrap type="square" anchory="page"/>
              </v:shape>
            </w:pict>
          </mc:Fallback>
        </mc:AlternateContent>
      </w:r>
      <w:r w:rsidR="00A16619">
        <w:rPr>
          <w:rFonts w:ascii="Arial" w:hAnsi="Arial" w:cs="Arial"/>
        </w:rPr>
        <w:br w:type="page"/>
      </w:r>
    </w:p>
    <w:sdt>
      <w:sdtPr>
        <w:rPr>
          <w:rFonts w:asciiTheme="minorHAnsi" w:eastAsiaTheme="minorEastAsia" w:hAnsiTheme="minorHAnsi" w:cstheme="minorBidi"/>
          <w:b/>
          <w:sz w:val="22"/>
          <w:szCs w:val="22"/>
          <w:lang w:val="en-GB" w:eastAsia="ja-JP"/>
        </w:rPr>
        <w:id w:val="762804990"/>
        <w:docPartObj>
          <w:docPartGallery w:val="Table of Contents"/>
          <w:docPartUnique/>
        </w:docPartObj>
      </w:sdtPr>
      <w:sdtEndPr>
        <w:rPr>
          <w:b w:val="0"/>
          <w:bCs/>
          <w:noProof/>
          <w:sz w:val="24"/>
          <w:szCs w:val="24"/>
          <w:lang w:val="en-US"/>
        </w:rPr>
      </w:sdtEndPr>
      <w:sdtContent>
        <w:p w14:paraId="5A8E1564" w14:textId="1633D480" w:rsidR="00442FE3" w:rsidRPr="00E55091" w:rsidRDefault="00442FE3" w:rsidP="00442FE3">
          <w:pPr>
            <w:pStyle w:val="TOCHeading"/>
            <w:rPr>
              <w:b/>
            </w:rPr>
          </w:pPr>
          <w:r w:rsidRPr="00E55091">
            <w:rPr>
              <w:b/>
            </w:rPr>
            <w:t>Contents</w:t>
          </w:r>
        </w:p>
        <w:p w14:paraId="3D3F28AC" w14:textId="2C5687D8" w:rsidR="00B7044A" w:rsidRDefault="00E55091">
          <w:pPr>
            <w:pStyle w:val="TOC1"/>
            <w:tabs>
              <w:tab w:val="right" w:leader="dot" w:pos="9016"/>
            </w:tabs>
            <w:rPr>
              <w:rFonts w:asciiTheme="minorHAnsi" w:eastAsiaTheme="minorEastAsia" w:hAnsiTheme="minorHAnsi"/>
              <w:noProof/>
              <w:sz w:val="22"/>
              <w:lang w:eastAsia="en-GB"/>
            </w:rPr>
          </w:pPr>
          <w:r>
            <w:rPr>
              <w:rFonts w:cs="Arial"/>
            </w:rPr>
            <w:fldChar w:fldCharType="begin"/>
          </w:r>
          <w:r>
            <w:rPr>
              <w:rFonts w:cs="Arial"/>
            </w:rPr>
            <w:instrText xml:space="preserve"> TOC \o "1-3" \h \z \u </w:instrText>
          </w:r>
          <w:r>
            <w:rPr>
              <w:rFonts w:cs="Arial"/>
            </w:rPr>
            <w:fldChar w:fldCharType="separate"/>
          </w:r>
          <w:hyperlink w:anchor="_Toc192154372" w:history="1">
            <w:r w:rsidR="00B7044A" w:rsidRPr="003C5DF2">
              <w:rPr>
                <w:rStyle w:val="Hyperlink"/>
                <w:rFonts w:eastAsia="Arial"/>
                <w:noProof/>
              </w:rPr>
              <w:t>1. What is Care Opinion and why do we use it?</w:t>
            </w:r>
            <w:r w:rsidR="00B7044A">
              <w:rPr>
                <w:noProof/>
                <w:webHidden/>
              </w:rPr>
              <w:tab/>
            </w:r>
            <w:r w:rsidR="00B7044A">
              <w:rPr>
                <w:noProof/>
                <w:webHidden/>
              </w:rPr>
              <w:fldChar w:fldCharType="begin"/>
            </w:r>
            <w:r w:rsidR="00B7044A">
              <w:rPr>
                <w:noProof/>
                <w:webHidden/>
              </w:rPr>
              <w:instrText xml:space="preserve"> PAGEREF _Toc192154372 \h </w:instrText>
            </w:r>
            <w:r w:rsidR="00B7044A">
              <w:rPr>
                <w:noProof/>
                <w:webHidden/>
              </w:rPr>
            </w:r>
            <w:r w:rsidR="00B7044A">
              <w:rPr>
                <w:noProof/>
                <w:webHidden/>
              </w:rPr>
              <w:fldChar w:fldCharType="separate"/>
            </w:r>
            <w:r w:rsidR="00B7044A">
              <w:rPr>
                <w:noProof/>
                <w:webHidden/>
              </w:rPr>
              <w:t>3</w:t>
            </w:r>
            <w:r w:rsidR="00B7044A">
              <w:rPr>
                <w:noProof/>
                <w:webHidden/>
              </w:rPr>
              <w:fldChar w:fldCharType="end"/>
            </w:r>
          </w:hyperlink>
        </w:p>
        <w:p w14:paraId="3B0827E0" w14:textId="3A0CE60F" w:rsidR="00B7044A" w:rsidRDefault="00B7044A">
          <w:pPr>
            <w:pStyle w:val="TOC1"/>
            <w:tabs>
              <w:tab w:val="right" w:leader="dot" w:pos="9016"/>
            </w:tabs>
            <w:rPr>
              <w:rFonts w:asciiTheme="minorHAnsi" w:eastAsiaTheme="minorEastAsia" w:hAnsiTheme="minorHAnsi"/>
              <w:noProof/>
              <w:sz w:val="22"/>
              <w:lang w:eastAsia="en-GB"/>
            </w:rPr>
          </w:pPr>
          <w:hyperlink w:anchor="_Toc192154373" w:history="1">
            <w:r w:rsidRPr="003C5DF2">
              <w:rPr>
                <w:rStyle w:val="Hyperlink"/>
                <w:rFonts w:eastAsia="Arial"/>
                <w:noProof/>
              </w:rPr>
              <w:t>2. How does your service get added to Care Opinion?</w:t>
            </w:r>
            <w:r>
              <w:rPr>
                <w:noProof/>
                <w:webHidden/>
              </w:rPr>
              <w:tab/>
            </w:r>
            <w:r>
              <w:rPr>
                <w:noProof/>
                <w:webHidden/>
              </w:rPr>
              <w:fldChar w:fldCharType="begin"/>
            </w:r>
            <w:r>
              <w:rPr>
                <w:noProof/>
                <w:webHidden/>
              </w:rPr>
              <w:instrText xml:space="preserve"> PAGEREF _Toc192154373 \h </w:instrText>
            </w:r>
            <w:r>
              <w:rPr>
                <w:noProof/>
                <w:webHidden/>
              </w:rPr>
            </w:r>
            <w:r>
              <w:rPr>
                <w:noProof/>
                <w:webHidden/>
              </w:rPr>
              <w:fldChar w:fldCharType="separate"/>
            </w:r>
            <w:r>
              <w:rPr>
                <w:noProof/>
                <w:webHidden/>
              </w:rPr>
              <w:t>5</w:t>
            </w:r>
            <w:r>
              <w:rPr>
                <w:noProof/>
                <w:webHidden/>
              </w:rPr>
              <w:fldChar w:fldCharType="end"/>
            </w:r>
          </w:hyperlink>
        </w:p>
        <w:p w14:paraId="42EE8A9A" w14:textId="584615DD" w:rsidR="00B7044A" w:rsidRDefault="00B7044A">
          <w:pPr>
            <w:pStyle w:val="TOC1"/>
            <w:tabs>
              <w:tab w:val="right" w:leader="dot" w:pos="9016"/>
            </w:tabs>
            <w:rPr>
              <w:rFonts w:asciiTheme="minorHAnsi" w:eastAsiaTheme="minorEastAsia" w:hAnsiTheme="minorHAnsi"/>
              <w:noProof/>
              <w:sz w:val="22"/>
              <w:lang w:eastAsia="en-GB"/>
            </w:rPr>
          </w:pPr>
          <w:hyperlink w:anchor="_Toc192154374" w:history="1">
            <w:r w:rsidRPr="003C5DF2">
              <w:rPr>
                <w:rStyle w:val="Hyperlink"/>
                <w:rFonts w:eastAsia="Arial"/>
                <w:noProof/>
              </w:rPr>
              <w:t>3. Where can you find your service on Care Opinion?</w:t>
            </w:r>
            <w:r>
              <w:rPr>
                <w:noProof/>
                <w:webHidden/>
              </w:rPr>
              <w:tab/>
            </w:r>
            <w:r>
              <w:rPr>
                <w:noProof/>
                <w:webHidden/>
              </w:rPr>
              <w:fldChar w:fldCharType="begin"/>
            </w:r>
            <w:r>
              <w:rPr>
                <w:noProof/>
                <w:webHidden/>
              </w:rPr>
              <w:instrText xml:space="preserve"> PAGEREF _Toc192154374 \h </w:instrText>
            </w:r>
            <w:r>
              <w:rPr>
                <w:noProof/>
                <w:webHidden/>
              </w:rPr>
            </w:r>
            <w:r>
              <w:rPr>
                <w:noProof/>
                <w:webHidden/>
              </w:rPr>
              <w:fldChar w:fldCharType="separate"/>
            </w:r>
            <w:r>
              <w:rPr>
                <w:noProof/>
                <w:webHidden/>
              </w:rPr>
              <w:t>7</w:t>
            </w:r>
            <w:r>
              <w:rPr>
                <w:noProof/>
                <w:webHidden/>
              </w:rPr>
              <w:fldChar w:fldCharType="end"/>
            </w:r>
          </w:hyperlink>
        </w:p>
        <w:p w14:paraId="544801B2" w14:textId="06780684" w:rsidR="00B7044A" w:rsidRDefault="00B7044A">
          <w:pPr>
            <w:pStyle w:val="TOC1"/>
            <w:tabs>
              <w:tab w:val="right" w:leader="dot" w:pos="9016"/>
            </w:tabs>
            <w:rPr>
              <w:rFonts w:asciiTheme="minorHAnsi" w:eastAsiaTheme="minorEastAsia" w:hAnsiTheme="minorHAnsi"/>
              <w:noProof/>
              <w:sz w:val="22"/>
              <w:lang w:eastAsia="en-GB"/>
            </w:rPr>
          </w:pPr>
          <w:hyperlink w:anchor="_Toc192154375" w:history="1">
            <w:r w:rsidRPr="003C5DF2">
              <w:rPr>
                <w:rStyle w:val="Hyperlink"/>
                <w:rFonts w:eastAsia="Arial"/>
                <w:noProof/>
              </w:rPr>
              <w:t>4. How to collect stories from the people you support</w:t>
            </w:r>
            <w:r>
              <w:rPr>
                <w:noProof/>
                <w:webHidden/>
              </w:rPr>
              <w:tab/>
            </w:r>
            <w:r>
              <w:rPr>
                <w:noProof/>
                <w:webHidden/>
              </w:rPr>
              <w:fldChar w:fldCharType="begin"/>
            </w:r>
            <w:r>
              <w:rPr>
                <w:noProof/>
                <w:webHidden/>
              </w:rPr>
              <w:instrText xml:space="preserve"> PAGEREF _Toc192154375 \h </w:instrText>
            </w:r>
            <w:r>
              <w:rPr>
                <w:noProof/>
                <w:webHidden/>
              </w:rPr>
            </w:r>
            <w:r>
              <w:rPr>
                <w:noProof/>
                <w:webHidden/>
              </w:rPr>
              <w:fldChar w:fldCharType="separate"/>
            </w:r>
            <w:r>
              <w:rPr>
                <w:noProof/>
                <w:webHidden/>
              </w:rPr>
              <w:t>11</w:t>
            </w:r>
            <w:r>
              <w:rPr>
                <w:noProof/>
                <w:webHidden/>
              </w:rPr>
              <w:fldChar w:fldCharType="end"/>
            </w:r>
          </w:hyperlink>
        </w:p>
        <w:p w14:paraId="6975FC01" w14:textId="0E9BA6B6" w:rsidR="00B7044A" w:rsidRDefault="00B7044A">
          <w:pPr>
            <w:pStyle w:val="TOC1"/>
            <w:tabs>
              <w:tab w:val="right" w:leader="dot" w:pos="9016"/>
            </w:tabs>
            <w:rPr>
              <w:rFonts w:asciiTheme="minorHAnsi" w:eastAsiaTheme="minorEastAsia" w:hAnsiTheme="minorHAnsi"/>
              <w:noProof/>
              <w:sz w:val="22"/>
              <w:lang w:eastAsia="en-GB"/>
            </w:rPr>
          </w:pPr>
          <w:hyperlink w:anchor="_Toc192154376" w:history="1">
            <w:r w:rsidRPr="003C5DF2">
              <w:rPr>
                <w:rStyle w:val="Hyperlink"/>
                <w:rFonts w:eastAsia="Arial"/>
                <w:noProof/>
              </w:rPr>
              <w:t>5. Assisted storytelling</w:t>
            </w:r>
            <w:r>
              <w:rPr>
                <w:noProof/>
                <w:webHidden/>
              </w:rPr>
              <w:tab/>
            </w:r>
            <w:r>
              <w:rPr>
                <w:noProof/>
                <w:webHidden/>
              </w:rPr>
              <w:fldChar w:fldCharType="begin"/>
            </w:r>
            <w:r>
              <w:rPr>
                <w:noProof/>
                <w:webHidden/>
              </w:rPr>
              <w:instrText xml:space="preserve"> PAGEREF _Toc192154376 \h </w:instrText>
            </w:r>
            <w:r>
              <w:rPr>
                <w:noProof/>
                <w:webHidden/>
              </w:rPr>
            </w:r>
            <w:r>
              <w:rPr>
                <w:noProof/>
                <w:webHidden/>
              </w:rPr>
              <w:fldChar w:fldCharType="separate"/>
            </w:r>
            <w:r>
              <w:rPr>
                <w:noProof/>
                <w:webHidden/>
              </w:rPr>
              <w:t>12</w:t>
            </w:r>
            <w:r>
              <w:rPr>
                <w:noProof/>
                <w:webHidden/>
              </w:rPr>
              <w:fldChar w:fldCharType="end"/>
            </w:r>
          </w:hyperlink>
        </w:p>
        <w:p w14:paraId="6E51933E" w14:textId="5C6A64EB" w:rsidR="00B7044A" w:rsidRDefault="00B7044A">
          <w:pPr>
            <w:pStyle w:val="TOC1"/>
            <w:tabs>
              <w:tab w:val="right" w:leader="dot" w:pos="9016"/>
            </w:tabs>
            <w:rPr>
              <w:rFonts w:asciiTheme="minorHAnsi" w:eastAsiaTheme="minorEastAsia" w:hAnsiTheme="minorHAnsi"/>
              <w:noProof/>
              <w:sz w:val="22"/>
              <w:lang w:eastAsia="en-GB"/>
            </w:rPr>
          </w:pPr>
          <w:hyperlink w:anchor="_Toc192154377" w:history="1">
            <w:r w:rsidRPr="003C5DF2">
              <w:rPr>
                <w:rStyle w:val="Hyperlink"/>
                <w:rFonts w:eastAsia="Arial"/>
                <w:noProof/>
              </w:rPr>
              <w:t>6. Accessibility and Care Opinion</w:t>
            </w:r>
            <w:r>
              <w:rPr>
                <w:noProof/>
                <w:webHidden/>
              </w:rPr>
              <w:tab/>
            </w:r>
            <w:r>
              <w:rPr>
                <w:noProof/>
                <w:webHidden/>
              </w:rPr>
              <w:fldChar w:fldCharType="begin"/>
            </w:r>
            <w:r>
              <w:rPr>
                <w:noProof/>
                <w:webHidden/>
              </w:rPr>
              <w:instrText xml:space="preserve"> PAGEREF _Toc192154377 \h </w:instrText>
            </w:r>
            <w:r>
              <w:rPr>
                <w:noProof/>
                <w:webHidden/>
              </w:rPr>
            </w:r>
            <w:r>
              <w:rPr>
                <w:noProof/>
                <w:webHidden/>
              </w:rPr>
              <w:fldChar w:fldCharType="separate"/>
            </w:r>
            <w:r>
              <w:rPr>
                <w:noProof/>
                <w:webHidden/>
              </w:rPr>
              <w:t>13</w:t>
            </w:r>
            <w:r>
              <w:rPr>
                <w:noProof/>
                <w:webHidden/>
              </w:rPr>
              <w:fldChar w:fldCharType="end"/>
            </w:r>
          </w:hyperlink>
        </w:p>
        <w:p w14:paraId="4A8AAC68" w14:textId="5EEE281D" w:rsidR="00B7044A" w:rsidRDefault="00B7044A">
          <w:pPr>
            <w:pStyle w:val="TOC1"/>
            <w:tabs>
              <w:tab w:val="right" w:leader="dot" w:pos="9016"/>
            </w:tabs>
            <w:rPr>
              <w:rFonts w:asciiTheme="minorHAnsi" w:eastAsiaTheme="minorEastAsia" w:hAnsiTheme="minorHAnsi"/>
              <w:noProof/>
              <w:sz w:val="22"/>
              <w:lang w:eastAsia="en-GB"/>
            </w:rPr>
          </w:pPr>
          <w:hyperlink w:anchor="_Toc192154378" w:history="1">
            <w:r w:rsidRPr="003C5DF2">
              <w:rPr>
                <w:rStyle w:val="Hyperlink"/>
                <w:rFonts w:eastAsia="Arial"/>
                <w:noProof/>
              </w:rPr>
              <w:t>7. Overview of Care Opinion training and resources</w:t>
            </w:r>
            <w:r>
              <w:rPr>
                <w:noProof/>
                <w:webHidden/>
              </w:rPr>
              <w:tab/>
            </w:r>
            <w:r>
              <w:rPr>
                <w:noProof/>
                <w:webHidden/>
              </w:rPr>
              <w:fldChar w:fldCharType="begin"/>
            </w:r>
            <w:r>
              <w:rPr>
                <w:noProof/>
                <w:webHidden/>
              </w:rPr>
              <w:instrText xml:space="preserve"> PAGEREF _Toc192154378 \h </w:instrText>
            </w:r>
            <w:r>
              <w:rPr>
                <w:noProof/>
                <w:webHidden/>
              </w:rPr>
            </w:r>
            <w:r>
              <w:rPr>
                <w:noProof/>
                <w:webHidden/>
              </w:rPr>
              <w:fldChar w:fldCharType="separate"/>
            </w:r>
            <w:r>
              <w:rPr>
                <w:noProof/>
                <w:webHidden/>
              </w:rPr>
              <w:t>14</w:t>
            </w:r>
            <w:r>
              <w:rPr>
                <w:noProof/>
                <w:webHidden/>
              </w:rPr>
              <w:fldChar w:fldCharType="end"/>
            </w:r>
          </w:hyperlink>
        </w:p>
        <w:p w14:paraId="620A8716" w14:textId="26484300" w:rsidR="001A12FB" w:rsidRDefault="00E55091" w:rsidP="1E266DEA">
          <w:pPr>
            <w:rPr>
              <w:bCs/>
              <w:noProof/>
            </w:rPr>
          </w:pPr>
          <w:r>
            <w:rPr>
              <w:rFonts w:ascii="Arial" w:eastAsiaTheme="minorHAnsi" w:hAnsi="Arial" w:cs="Arial"/>
              <w:lang w:val="en-GB" w:eastAsia="en-US"/>
            </w:rPr>
            <w:fldChar w:fldCharType="end"/>
          </w:r>
        </w:p>
      </w:sdtContent>
    </w:sdt>
    <w:p w14:paraId="52DE7ADA" w14:textId="79956562" w:rsidR="1E266DEA" w:rsidRPr="001A12FB" w:rsidRDefault="1E266DEA" w:rsidP="1E266DEA">
      <w:r w:rsidRPr="1E266DEA">
        <w:rPr>
          <w:rFonts w:ascii="Arial" w:eastAsia="Arial" w:hAnsi="Arial" w:cs="Arial"/>
        </w:rPr>
        <w:br w:type="page"/>
      </w:r>
      <w:bookmarkStart w:id="1" w:name="_GoBack"/>
      <w:bookmarkEnd w:id="1"/>
    </w:p>
    <w:p w14:paraId="31FB2E82" w14:textId="3984873B" w:rsidR="7113E4A5" w:rsidRPr="007E0F4A" w:rsidRDefault="2E78191B" w:rsidP="00E55091">
      <w:pPr>
        <w:pStyle w:val="Heading1"/>
        <w:rPr>
          <w:rFonts w:eastAsia="Arial"/>
          <w:b w:val="0"/>
        </w:rPr>
      </w:pPr>
      <w:bookmarkStart w:id="2" w:name="_Toc192154372"/>
      <w:r w:rsidRPr="007E0F4A">
        <w:rPr>
          <w:rFonts w:eastAsia="Arial"/>
        </w:rPr>
        <w:lastRenderedPageBreak/>
        <w:t xml:space="preserve">1. </w:t>
      </w:r>
      <w:r w:rsidR="12D0016E" w:rsidRPr="007E0F4A">
        <w:rPr>
          <w:rFonts w:eastAsia="Arial"/>
        </w:rPr>
        <w:t>What is Care Opinion and why do we use it?</w:t>
      </w:r>
      <w:bookmarkEnd w:id="2"/>
    </w:p>
    <w:p w14:paraId="028AA8D5" w14:textId="421EB259" w:rsidR="5ECECAE8" w:rsidRDefault="5ECECAE8" w:rsidP="1E266DEA">
      <w:pPr>
        <w:rPr>
          <w:rFonts w:ascii="Arial" w:eastAsia="Arial" w:hAnsi="Arial" w:cs="Arial"/>
        </w:rPr>
      </w:pPr>
      <w:r w:rsidRPr="1E266DEA">
        <w:rPr>
          <w:rFonts w:ascii="Arial" w:eastAsia="Arial" w:hAnsi="Arial" w:cs="Arial"/>
        </w:rPr>
        <w:t>Care Opinion</w:t>
      </w:r>
      <w:r w:rsidR="0D5D832D" w:rsidRPr="1E266DEA">
        <w:rPr>
          <w:rFonts w:ascii="Arial" w:eastAsia="Arial" w:hAnsi="Arial" w:cs="Arial"/>
        </w:rPr>
        <w:t xml:space="preserve"> (CO)</w:t>
      </w:r>
      <w:r w:rsidRPr="1E266DEA">
        <w:rPr>
          <w:rFonts w:ascii="Arial" w:eastAsia="Arial" w:hAnsi="Arial" w:cs="Arial"/>
        </w:rPr>
        <w:t xml:space="preserve"> is an online platform that allows organisations </w:t>
      </w:r>
      <w:r w:rsidR="77E0C7EF" w:rsidRPr="1E266DEA">
        <w:rPr>
          <w:rFonts w:ascii="Arial" w:eastAsia="Arial" w:hAnsi="Arial" w:cs="Arial"/>
        </w:rPr>
        <w:t xml:space="preserve">that </w:t>
      </w:r>
      <w:r w:rsidR="00B34B5B">
        <w:rPr>
          <w:rFonts w:ascii="Arial" w:eastAsia="Arial" w:hAnsi="Arial" w:cs="Arial"/>
        </w:rPr>
        <w:t>provide</w:t>
      </w:r>
      <w:r w:rsidR="77E0C7EF" w:rsidRPr="1E266DEA">
        <w:rPr>
          <w:rFonts w:ascii="Arial" w:eastAsia="Arial" w:hAnsi="Arial" w:cs="Arial"/>
        </w:rPr>
        <w:t xml:space="preserve"> health </w:t>
      </w:r>
      <w:r w:rsidR="008E02B6">
        <w:rPr>
          <w:rFonts w:ascii="Arial" w:eastAsia="Arial" w:hAnsi="Arial" w:cs="Arial"/>
        </w:rPr>
        <w:t xml:space="preserve">care </w:t>
      </w:r>
      <w:r w:rsidR="77E0C7EF" w:rsidRPr="1E266DEA">
        <w:rPr>
          <w:rFonts w:ascii="Arial" w:eastAsia="Arial" w:hAnsi="Arial" w:cs="Arial"/>
        </w:rPr>
        <w:t>and social care</w:t>
      </w:r>
      <w:r w:rsidR="006B7C3F">
        <w:rPr>
          <w:rFonts w:ascii="Arial" w:eastAsia="Arial" w:hAnsi="Arial" w:cs="Arial"/>
        </w:rPr>
        <w:t xml:space="preserve"> services</w:t>
      </w:r>
      <w:r w:rsidR="77E0C7EF" w:rsidRPr="1E266DEA">
        <w:rPr>
          <w:rFonts w:ascii="Arial" w:eastAsia="Arial" w:hAnsi="Arial" w:cs="Arial"/>
        </w:rPr>
        <w:t xml:space="preserve"> </w:t>
      </w:r>
      <w:r w:rsidRPr="1E266DEA">
        <w:rPr>
          <w:rFonts w:ascii="Arial" w:eastAsia="Arial" w:hAnsi="Arial" w:cs="Arial"/>
        </w:rPr>
        <w:t>to actively collect, monitor and respond to anonymous feedback from the people who inte</w:t>
      </w:r>
      <w:r w:rsidR="3DB6C188" w:rsidRPr="1E266DEA">
        <w:rPr>
          <w:rFonts w:ascii="Arial" w:eastAsia="Arial" w:hAnsi="Arial" w:cs="Arial"/>
        </w:rPr>
        <w:t xml:space="preserve">ract with </w:t>
      </w:r>
      <w:r w:rsidR="00B34B5B">
        <w:rPr>
          <w:rFonts w:ascii="Arial" w:eastAsia="Arial" w:hAnsi="Arial" w:cs="Arial"/>
        </w:rPr>
        <w:t>their</w:t>
      </w:r>
      <w:r w:rsidR="3DB6C188" w:rsidRPr="1E266DEA">
        <w:rPr>
          <w:rFonts w:ascii="Arial" w:eastAsia="Arial" w:hAnsi="Arial" w:cs="Arial"/>
        </w:rPr>
        <w:t xml:space="preserve"> services and/or projects. </w:t>
      </w:r>
    </w:p>
    <w:p w14:paraId="4E95DE1B" w14:textId="4EF8539E" w:rsidR="3DB6C188" w:rsidRDefault="3DB6C188" w:rsidP="1E266DEA">
      <w:pPr>
        <w:rPr>
          <w:rFonts w:ascii="Arial" w:eastAsia="Arial" w:hAnsi="Arial" w:cs="Arial"/>
        </w:rPr>
      </w:pPr>
      <w:r w:rsidRPr="1E266DEA">
        <w:rPr>
          <w:rFonts w:ascii="Arial" w:eastAsia="Arial" w:hAnsi="Arial" w:cs="Arial"/>
        </w:rPr>
        <w:t xml:space="preserve">Feedback </w:t>
      </w:r>
      <w:r w:rsidR="1C40D08E" w:rsidRPr="1E266DEA">
        <w:rPr>
          <w:rFonts w:ascii="Arial" w:eastAsia="Arial" w:hAnsi="Arial" w:cs="Arial"/>
        </w:rPr>
        <w:t xml:space="preserve">is submitted by service users in the form of </w:t>
      </w:r>
      <w:r w:rsidR="1C40D08E" w:rsidRPr="1E266DEA">
        <w:rPr>
          <w:rFonts w:ascii="Arial" w:eastAsia="Arial" w:hAnsi="Arial" w:cs="Arial"/>
          <w:b/>
          <w:bCs/>
        </w:rPr>
        <w:t>stories</w:t>
      </w:r>
      <w:r w:rsidR="03ABE6A7" w:rsidRPr="1E266DEA">
        <w:rPr>
          <w:rFonts w:ascii="Arial" w:eastAsia="Arial" w:hAnsi="Arial" w:cs="Arial"/>
        </w:rPr>
        <w:t xml:space="preserve">, which are </w:t>
      </w:r>
      <w:r w:rsidR="00B34B5B">
        <w:rPr>
          <w:rFonts w:ascii="Arial" w:eastAsia="Arial" w:hAnsi="Arial" w:cs="Arial"/>
        </w:rPr>
        <w:t>reviewed</w:t>
      </w:r>
      <w:r w:rsidR="22202FEE" w:rsidRPr="1E266DEA">
        <w:rPr>
          <w:rFonts w:ascii="Arial" w:eastAsia="Arial" w:hAnsi="Arial" w:cs="Arial"/>
        </w:rPr>
        <w:t>, given a title, tagged to the right service,</w:t>
      </w:r>
      <w:r w:rsidR="03ABE6A7" w:rsidRPr="1E266DEA">
        <w:rPr>
          <w:rFonts w:ascii="Arial" w:eastAsia="Arial" w:hAnsi="Arial" w:cs="Arial"/>
        </w:rPr>
        <w:t xml:space="preserve"> and </w:t>
      </w:r>
      <w:proofErr w:type="spellStart"/>
      <w:r w:rsidR="03ABE6A7" w:rsidRPr="1E266DEA">
        <w:rPr>
          <w:rFonts w:ascii="Arial" w:eastAsia="Arial" w:hAnsi="Arial" w:cs="Arial"/>
        </w:rPr>
        <w:t>anonymised</w:t>
      </w:r>
      <w:proofErr w:type="spellEnd"/>
      <w:r w:rsidR="03ABE6A7" w:rsidRPr="1E266DEA">
        <w:rPr>
          <w:rFonts w:ascii="Arial" w:eastAsia="Arial" w:hAnsi="Arial" w:cs="Arial"/>
        </w:rPr>
        <w:t xml:space="preserve"> by </w:t>
      </w:r>
      <w:r w:rsidR="1E5E6CAC" w:rsidRPr="1E266DEA">
        <w:rPr>
          <w:rFonts w:ascii="Arial" w:eastAsia="Arial" w:hAnsi="Arial" w:cs="Arial"/>
        </w:rPr>
        <w:t>CO moderators before being added to the website</w:t>
      </w:r>
      <w:r w:rsidR="61B71C76" w:rsidRPr="1E266DEA">
        <w:rPr>
          <w:rFonts w:ascii="Arial" w:eastAsia="Arial" w:hAnsi="Arial" w:cs="Arial"/>
        </w:rPr>
        <w:t xml:space="preserve"> where it is publicly available for people to read</w:t>
      </w:r>
      <w:r w:rsidR="1E5E6CAC" w:rsidRPr="1E266DEA">
        <w:rPr>
          <w:rFonts w:ascii="Arial" w:eastAsia="Arial" w:hAnsi="Arial" w:cs="Arial"/>
        </w:rPr>
        <w:t>. W</w:t>
      </w:r>
      <w:r w:rsidR="620CD291" w:rsidRPr="1E266DEA">
        <w:rPr>
          <w:rFonts w:ascii="Arial" w:eastAsia="Arial" w:hAnsi="Arial" w:cs="Arial"/>
        </w:rPr>
        <w:t xml:space="preserve">hen a story is positive, staff members’ names are left in. </w:t>
      </w:r>
    </w:p>
    <w:p w14:paraId="30DDCCD2" w14:textId="287A6488" w:rsidR="5F5D0DD4" w:rsidRDefault="5F5D0DD4" w:rsidP="1E266DEA">
      <w:pPr>
        <w:rPr>
          <w:rFonts w:ascii="Arial" w:eastAsia="Arial" w:hAnsi="Arial" w:cs="Arial"/>
        </w:rPr>
      </w:pPr>
      <w:r w:rsidRPr="1E266DEA">
        <w:rPr>
          <w:rFonts w:ascii="Arial" w:eastAsia="Arial" w:hAnsi="Arial" w:cs="Arial"/>
        </w:rPr>
        <w:t>The majority of stories are positive</w:t>
      </w:r>
      <w:r w:rsidR="048AA2A9" w:rsidRPr="1E266DEA">
        <w:rPr>
          <w:rFonts w:ascii="Arial" w:eastAsia="Arial" w:hAnsi="Arial" w:cs="Arial"/>
        </w:rPr>
        <w:t xml:space="preserve"> and therefore a great way to get recognition for your work. </w:t>
      </w:r>
      <w:r w:rsidR="03ABE6A7" w:rsidRPr="1E266DEA">
        <w:rPr>
          <w:rFonts w:ascii="Arial" w:eastAsia="Arial" w:hAnsi="Arial" w:cs="Arial"/>
        </w:rPr>
        <w:t xml:space="preserve">Below are some examples that have been </w:t>
      </w:r>
      <w:r w:rsidR="040D6271" w:rsidRPr="1E266DEA">
        <w:rPr>
          <w:rFonts w:ascii="Arial" w:eastAsia="Arial" w:hAnsi="Arial" w:cs="Arial"/>
        </w:rPr>
        <w:t xml:space="preserve">recently </w:t>
      </w:r>
      <w:r w:rsidR="03ABE6A7" w:rsidRPr="1E266DEA">
        <w:rPr>
          <w:rFonts w:ascii="Arial" w:eastAsia="Arial" w:hAnsi="Arial" w:cs="Arial"/>
        </w:rPr>
        <w:t>submitted about Community Solutions funded projects:</w:t>
      </w:r>
    </w:p>
    <w:p w14:paraId="2DF8D7A8" w14:textId="4592456C" w:rsidR="03ABE6A7" w:rsidRDefault="03ABE6A7">
      <w:r>
        <w:rPr>
          <w:noProof/>
        </w:rPr>
        <w:drawing>
          <wp:inline distT="0" distB="0" distL="0" distR="0" wp14:anchorId="348752A9" wp14:editId="4BC89DB3">
            <wp:extent cx="4013406" cy="2133709"/>
            <wp:effectExtent l="19050" t="19050" r="25400" b="19050"/>
            <wp:docPr id="1564386850" name="Picture 1564386850" descr="Screenshot of story submitted to Care Opinion. It reads: Staff very friendly and helpful. About Community services/Motherwell Baptist Church. Posted by monocerosre47 (as a service user), 5 days ago. Staff at Well cafe Motherwell very friendly and helpful always time to chat most thankful fir there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013406" cy="2133709"/>
                    </a:xfrm>
                    <a:prstGeom prst="rect">
                      <a:avLst/>
                    </a:prstGeom>
                    <a:ln>
                      <a:solidFill>
                        <a:schemeClr val="tx1"/>
                      </a:solidFill>
                    </a:ln>
                  </pic:spPr>
                </pic:pic>
              </a:graphicData>
            </a:graphic>
          </wp:inline>
        </w:drawing>
      </w:r>
    </w:p>
    <w:p w14:paraId="68BFA0D0" w14:textId="7F3777A4" w:rsidR="60B5663B" w:rsidRDefault="60B5663B">
      <w:r>
        <w:rPr>
          <w:noProof/>
        </w:rPr>
        <w:drawing>
          <wp:inline distT="0" distB="0" distL="0" distR="0" wp14:anchorId="02B52850" wp14:editId="255F1B65">
            <wp:extent cx="3956253" cy="3124360"/>
            <wp:effectExtent l="19050" t="19050" r="25400" b="19050"/>
            <wp:docPr id="1068664815" name="Picture 1068664815" descr="Screenshot of story submitted to Care Opinion. It reads: The service helped me out massively. About Community Services / North Lanarkshire Disability Forum. Posted by capriconusym54 (as a service user), 5 days ago. I first had the service (MLDF Motherwell) and more importantly Karen by filling out my adult disability forum and Karen was amazing she helped me with other things as well. I had an appointment at chris's house and i was anxious about going and Karen met me outside of the building and went in with me for my first appointment which helped me settle down a bit there was other things that the service helped me with. Overall Karen and the service helped me out massively and i would recommedn the service to anyone and i can thank Karen enough for everything she has done for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956253" cy="3124360"/>
                    </a:xfrm>
                    <a:prstGeom prst="rect">
                      <a:avLst/>
                    </a:prstGeom>
                    <a:ln>
                      <a:solidFill>
                        <a:schemeClr val="tx1"/>
                      </a:solidFill>
                    </a:ln>
                  </pic:spPr>
                </pic:pic>
              </a:graphicData>
            </a:graphic>
          </wp:inline>
        </w:drawing>
      </w:r>
    </w:p>
    <w:p w14:paraId="12D07F9E" w14:textId="0033CE30" w:rsidR="6698F39C" w:rsidRDefault="6698F39C" w:rsidP="1E266DEA">
      <w:pPr>
        <w:rPr>
          <w:rFonts w:ascii="Arial" w:eastAsia="Arial" w:hAnsi="Arial" w:cs="Arial"/>
        </w:rPr>
      </w:pPr>
      <w:r w:rsidRPr="1E266DEA">
        <w:rPr>
          <w:rFonts w:ascii="Arial" w:eastAsia="Arial" w:hAnsi="Arial" w:cs="Arial"/>
        </w:rPr>
        <w:t xml:space="preserve">While Care Opinion has historically been used for traditional health and care bodies such as the NHS, they </w:t>
      </w:r>
      <w:proofErr w:type="spellStart"/>
      <w:r w:rsidRPr="1E266DEA">
        <w:rPr>
          <w:rFonts w:ascii="Arial" w:eastAsia="Arial" w:hAnsi="Arial" w:cs="Arial"/>
        </w:rPr>
        <w:t>recognise</w:t>
      </w:r>
      <w:proofErr w:type="spellEnd"/>
      <w:r w:rsidR="70DAEF67" w:rsidRPr="1E266DEA">
        <w:rPr>
          <w:rFonts w:ascii="Arial" w:eastAsia="Arial" w:hAnsi="Arial" w:cs="Arial"/>
        </w:rPr>
        <w:t xml:space="preserve"> that Community and Voluntary Sector (CVS) organisations </w:t>
      </w:r>
      <w:r w:rsidR="4E465579" w:rsidRPr="1E266DEA">
        <w:rPr>
          <w:rFonts w:ascii="Arial" w:eastAsia="Arial" w:hAnsi="Arial" w:cs="Arial"/>
        </w:rPr>
        <w:t xml:space="preserve">also </w:t>
      </w:r>
      <w:r w:rsidR="7F9106CC" w:rsidRPr="1E266DEA">
        <w:rPr>
          <w:rFonts w:ascii="Arial" w:eastAsia="Arial" w:hAnsi="Arial" w:cs="Arial"/>
        </w:rPr>
        <w:t>play a great role in people’s health and wellbeing</w:t>
      </w:r>
      <w:r w:rsidR="10C7B511" w:rsidRPr="1E266DEA">
        <w:rPr>
          <w:rFonts w:ascii="Arial" w:eastAsia="Arial" w:hAnsi="Arial" w:cs="Arial"/>
        </w:rPr>
        <w:t xml:space="preserve">. </w:t>
      </w:r>
    </w:p>
    <w:p w14:paraId="611E0A65" w14:textId="605D2F8E" w:rsidR="779D0D0A" w:rsidRDefault="779D0D0A" w:rsidP="1E266DEA">
      <w:pPr>
        <w:rPr>
          <w:rFonts w:ascii="Arial" w:eastAsia="Arial" w:hAnsi="Arial" w:cs="Arial"/>
        </w:rPr>
      </w:pPr>
      <w:r w:rsidRPr="1E266DEA">
        <w:rPr>
          <w:rFonts w:ascii="Arial" w:eastAsia="Arial" w:hAnsi="Arial" w:cs="Arial"/>
        </w:rPr>
        <w:lastRenderedPageBreak/>
        <w:t>Community Solutions</w:t>
      </w:r>
      <w:r w:rsidR="68A685D1" w:rsidRPr="1E266DEA">
        <w:rPr>
          <w:rFonts w:ascii="Arial" w:eastAsia="Arial" w:hAnsi="Arial" w:cs="Arial"/>
        </w:rPr>
        <w:t xml:space="preserve"> and the University Health and Social Care Partnership North Lanarkshire</w:t>
      </w:r>
      <w:r w:rsidRPr="1E266DEA">
        <w:rPr>
          <w:rFonts w:ascii="Arial" w:eastAsia="Arial" w:hAnsi="Arial" w:cs="Arial"/>
        </w:rPr>
        <w:t xml:space="preserve"> </w:t>
      </w:r>
      <w:r w:rsidR="3986C6B3" w:rsidRPr="1E266DEA">
        <w:rPr>
          <w:rFonts w:ascii="Arial" w:eastAsia="Arial" w:hAnsi="Arial" w:cs="Arial"/>
        </w:rPr>
        <w:t>are</w:t>
      </w:r>
      <w:r w:rsidR="10C7B511" w:rsidRPr="1E266DEA">
        <w:rPr>
          <w:rFonts w:ascii="Arial" w:eastAsia="Arial" w:hAnsi="Arial" w:cs="Arial"/>
        </w:rPr>
        <w:t xml:space="preserve"> keen to trial CO</w:t>
      </w:r>
      <w:r w:rsidR="08AFBB3B" w:rsidRPr="1E266DEA">
        <w:rPr>
          <w:rFonts w:ascii="Arial" w:eastAsia="Arial" w:hAnsi="Arial" w:cs="Arial"/>
        </w:rPr>
        <w:t xml:space="preserve"> </w:t>
      </w:r>
      <w:r w:rsidR="145CEFF7" w:rsidRPr="1E266DEA">
        <w:rPr>
          <w:rFonts w:ascii="Arial" w:eastAsia="Arial" w:hAnsi="Arial" w:cs="Arial"/>
        </w:rPr>
        <w:t>as a tool to help you gather and respond to feedback, and to</w:t>
      </w:r>
      <w:r w:rsidR="08AFBB3B" w:rsidRPr="1E266DEA">
        <w:rPr>
          <w:rFonts w:ascii="Arial" w:eastAsia="Arial" w:hAnsi="Arial" w:cs="Arial"/>
        </w:rPr>
        <w:t xml:space="preserve"> </w:t>
      </w:r>
      <w:r w:rsidR="06B76F8B" w:rsidRPr="1E266DEA">
        <w:rPr>
          <w:rFonts w:ascii="Arial" w:eastAsia="Arial" w:hAnsi="Arial" w:cs="Arial"/>
          <w:b/>
          <w:bCs/>
        </w:rPr>
        <w:t>demonstrate</w:t>
      </w:r>
      <w:r w:rsidR="08AFBB3B" w:rsidRPr="1E266DEA">
        <w:rPr>
          <w:rFonts w:ascii="Arial" w:eastAsia="Arial" w:hAnsi="Arial" w:cs="Arial"/>
          <w:b/>
          <w:bCs/>
        </w:rPr>
        <w:t xml:space="preserve"> the impact that</w:t>
      </w:r>
      <w:r w:rsidR="3E05D12A" w:rsidRPr="1E266DEA">
        <w:rPr>
          <w:rFonts w:ascii="Arial" w:eastAsia="Arial" w:hAnsi="Arial" w:cs="Arial"/>
          <w:b/>
          <w:bCs/>
        </w:rPr>
        <w:t xml:space="preserve"> the</w:t>
      </w:r>
      <w:r w:rsidR="08AFBB3B" w:rsidRPr="1E266DEA">
        <w:rPr>
          <w:rFonts w:ascii="Arial" w:eastAsia="Arial" w:hAnsi="Arial" w:cs="Arial"/>
          <w:b/>
          <w:bCs/>
        </w:rPr>
        <w:t xml:space="preserve"> CVS </w:t>
      </w:r>
      <w:r w:rsidR="4BBE71E9" w:rsidRPr="1E266DEA">
        <w:rPr>
          <w:rFonts w:ascii="Arial" w:eastAsia="Arial" w:hAnsi="Arial" w:cs="Arial"/>
          <w:b/>
          <w:bCs/>
        </w:rPr>
        <w:t>is</w:t>
      </w:r>
      <w:r w:rsidR="08AFBB3B" w:rsidRPr="1E266DEA">
        <w:rPr>
          <w:rFonts w:ascii="Arial" w:eastAsia="Arial" w:hAnsi="Arial" w:cs="Arial"/>
          <w:b/>
          <w:bCs/>
        </w:rPr>
        <w:t xml:space="preserve"> making</w:t>
      </w:r>
      <w:r w:rsidR="600A0811" w:rsidRPr="1E266DEA">
        <w:rPr>
          <w:rFonts w:ascii="Arial" w:eastAsia="Arial" w:hAnsi="Arial" w:cs="Arial"/>
        </w:rPr>
        <w:t xml:space="preserve"> to people across North Lanarkshire.</w:t>
      </w:r>
    </w:p>
    <w:p w14:paraId="1F7A2FBA" w14:textId="66EA0B68" w:rsidR="600A0811" w:rsidRDefault="600A0811" w:rsidP="1E266DEA">
      <w:pPr>
        <w:rPr>
          <w:rFonts w:ascii="Arial" w:eastAsia="Arial" w:hAnsi="Arial" w:cs="Arial"/>
        </w:rPr>
      </w:pPr>
      <w:r w:rsidRPr="1E266DEA">
        <w:rPr>
          <w:rFonts w:ascii="Arial" w:eastAsia="Arial" w:hAnsi="Arial" w:cs="Arial"/>
        </w:rPr>
        <w:t>This guide is meant to help you, as an organisation funded through Community Solutions, better understand how t</w:t>
      </w:r>
      <w:r w:rsidR="59A73CF4" w:rsidRPr="1E266DEA">
        <w:rPr>
          <w:rFonts w:ascii="Arial" w:eastAsia="Arial" w:hAnsi="Arial" w:cs="Arial"/>
        </w:rPr>
        <w:t>o use Care Opi</w:t>
      </w:r>
      <w:r w:rsidR="00E55091">
        <w:rPr>
          <w:rFonts w:ascii="Arial" w:eastAsia="Arial" w:hAnsi="Arial" w:cs="Arial"/>
        </w:rPr>
        <w:t>ni</w:t>
      </w:r>
      <w:r w:rsidR="59A73CF4" w:rsidRPr="1E266DEA">
        <w:rPr>
          <w:rFonts w:ascii="Arial" w:eastAsia="Arial" w:hAnsi="Arial" w:cs="Arial"/>
        </w:rPr>
        <w:t>on and what resources are available to you.</w:t>
      </w:r>
    </w:p>
    <w:p w14:paraId="3E70C40E" w14:textId="3185BAF3" w:rsidR="1E266DEA" w:rsidRDefault="1E266DEA">
      <w:r>
        <w:br w:type="page"/>
      </w:r>
    </w:p>
    <w:p w14:paraId="16D801EA" w14:textId="1D4CDF2C" w:rsidR="12D0016E" w:rsidRPr="007E0F4A" w:rsidRDefault="1D5F6AC2" w:rsidP="00E55091">
      <w:pPr>
        <w:pStyle w:val="Heading1"/>
        <w:rPr>
          <w:rFonts w:eastAsia="Arial"/>
        </w:rPr>
      </w:pPr>
      <w:bookmarkStart w:id="3" w:name="_Toc192154373"/>
      <w:r w:rsidRPr="007E0F4A">
        <w:rPr>
          <w:rFonts w:eastAsia="Arial"/>
        </w:rPr>
        <w:lastRenderedPageBreak/>
        <w:t xml:space="preserve">2. </w:t>
      </w:r>
      <w:r w:rsidR="12D0016E" w:rsidRPr="007E0F4A">
        <w:rPr>
          <w:rFonts w:eastAsia="Arial"/>
        </w:rPr>
        <w:t>How does your service get added to Care Opinion?</w:t>
      </w:r>
      <w:bookmarkEnd w:id="3"/>
    </w:p>
    <w:p w14:paraId="279B4A8B" w14:textId="7BA4F1AF" w:rsidR="254FE7C8" w:rsidRDefault="254FE7C8" w:rsidP="1E266DEA">
      <w:pPr>
        <w:pStyle w:val="ListParagraph"/>
        <w:numPr>
          <w:ilvl w:val="0"/>
          <w:numId w:val="3"/>
        </w:numPr>
        <w:rPr>
          <w:rFonts w:ascii="Arial" w:eastAsia="Arial" w:hAnsi="Arial" w:cs="Arial"/>
        </w:rPr>
      </w:pPr>
      <w:r w:rsidRPr="1E266DEA">
        <w:rPr>
          <w:rFonts w:ascii="Arial" w:eastAsia="Arial" w:hAnsi="Arial" w:cs="Arial"/>
        </w:rPr>
        <w:t xml:space="preserve">After </w:t>
      </w:r>
      <w:r w:rsidR="00B34B5B">
        <w:rPr>
          <w:rFonts w:ascii="Arial" w:eastAsia="Arial" w:hAnsi="Arial" w:cs="Arial"/>
        </w:rPr>
        <w:t>you are awarded</w:t>
      </w:r>
      <w:r w:rsidRPr="1E266DEA">
        <w:rPr>
          <w:rFonts w:ascii="Arial" w:eastAsia="Arial" w:hAnsi="Arial" w:cs="Arial"/>
        </w:rPr>
        <w:t xml:space="preserve"> fund</w:t>
      </w:r>
      <w:r w:rsidR="00B34B5B">
        <w:rPr>
          <w:rFonts w:ascii="Arial" w:eastAsia="Arial" w:hAnsi="Arial" w:cs="Arial"/>
        </w:rPr>
        <w:t>ing</w:t>
      </w:r>
      <w:r w:rsidRPr="1E266DEA">
        <w:rPr>
          <w:rFonts w:ascii="Arial" w:eastAsia="Arial" w:hAnsi="Arial" w:cs="Arial"/>
        </w:rPr>
        <w:t xml:space="preserve">, </w:t>
      </w:r>
      <w:r w:rsidR="5CED54FB" w:rsidRPr="1E266DEA">
        <w:rPr>
          <w:rFonts w:ascii="Arial" w:eastAsia="Arial" w:hAnsi="Arial" w:cs="Arial"/>
        </w:rPr>
        <w:t xml:space="preserve">if your organisation has not been added to CO yet, </w:t>
      </w:r>
      <w:r w:rsidRPr="1E266DEA">
        <w:rPr>
          <w:rFonts w:ascii="Arial" w:eastAsia="Arial" w:hAnsi="Arial" w:cs="Arial"/>
        </w:rPr>
        <w:t xml:space="preserve">VANL staff will submit </w:t>
      </w:r>
      <w:r w:rsidR="00B34B5B">
        <w:rPr>
          <w:rFonts w:ascii="Arial" w:eastAsia="Arial" w:hAnsi="Arial" w:cs="Arial"/>
        </w:rPr>
        <w:t xml:space="preserve">the following </w:t>
      </w:r>
      <w:r w:rsidRPr="1E266DEA">
        <w:rPr>
          <w:rFonts w:ascii="Arial" w:eastAsia="Arial" w:hAnsi="Arial" w:cs="Arial"/>
        </w:rPr>
        <w:t>details to C</w:t>
      </w:r>
      <w:r w:rsidR="00B34B5B">
        <w:rPr>
          <w:rFonts w:ascii="Arial" w:eastAsia="Arial" w:hAnsi="Arial" w:cs="Arial"/>
        </w:rPr>
        <w:t>O</w:t>
      </w:r>
      <w:r w:rsidRPr="1E266DEA">
        <w:rPr>
          <w:rFonts w:ascii="Arial" w:eastAsia="Arial" w:hAnsi="Arial" w:cs="Arial"/>
        </w:rPr>
        <w:t xml:space="preserve"> staff</w:t>
      </w:r>
      <w:r w:rsidR="00B34B5B">
        <w:rPr>
          <w:rFonts w:ascii="Arial" w:eastAsia="Arial" w:hAnsi="Arial" w:cs="Arial"/>
        </w:rPr>
        <w:t xml:space="preserve"> for review:</w:t>
      </w:r>
      <w:r w:rsidR="00165BC6">
        <w:rPr>
          <w:rFonts w:ascii="Arial" w:eastAsia="Arial" w:hAnsi="Arial" w:cs="Arial"/>
        </w:rPr>
        <w:t xml:space="preserve"> </w:t>
      </w:r>
    </w:p>
    <w:p w14:paraId="48B9C931" w14:textId="77777777" w:rsidR="00165BC6" w:rsidRDefault="00165BC6" w:rsidP="00165BC6">
      <w:pPr>
        <w:pStyle w:val="ListParagraph"/>
        <w:numPr>
          <w:ilvl w:val="1"/>
          <w:numId w:val="3"/>
        </w:numPr>
        <w:rPr>
          <w:rFonts w:ascii="Arial" w:eastAsia="Arial" w:hAnsi="Arial" w:cs="Arial"/>
        </w:rPr>
      </w:pPr>
      <w:r w:rsidRPr="1E266DEA">
        <w:rPr>
          <w:rFonts w:ascii="Arial" w:eastAsia="Arial" w:hAnsi="Arial" w:cs="Arial"/>
        </w:rPr>
        <w:t xml:space="preserve">the name of the organisation, </w:t>
      </w:r>
    </w:p>
    <w:p w14:paraId="5B662C2A" w14:textId="08BD5D16" w:rsidR="00165BC6" w:rsidRDefault="00165BC6" w:rsidP="00165BC6">
      <w:pPr>
        <w:pStyle w:val="ListParagraph"/>
        <w:numPr>
          <w:ilvl w:val="1"/>
          <w:numId w:val="3"/>
        </w:numPr>
        <w:rPr>
          <w:rFonts w:ascii="Arial" w:eastAsia="Arial" w:hAnsi="Arial" w:cs="Arial"/>
        </w:rPr>
      </w:pPr>
      <w:r>
        <w:rPr>
          <w:rFonts w:ascii="Arial" w:eastAsia="Arial" w:hAnsi="Arial" w:cs="Arial"/>
        </w:rPr>
        <w:t xml:space="preserve">the </w:t>
      </w:r>
      <w:r w:rsidRPr="1E266DEA">
        <w:rPr>
          <w:rFonts w:ascii="Arial" w:eastAsia="Arial" w:hAnsi="Arial" w:cs="Arial"/>
        </w:rPr>
        <w:t>name</w:t>
      </w:r>
      <w:r>
        <w:rPr>
          <w:rFonts w:ascii="Arial" w:eastAsia="Arial" w:hAnsi="Arial" w:cs="Arial"/>
        </w:rPr>
        <w:t>, role, and email address of a staff member</w:t>
      </w:r>
      <w:r w:rsidR="00B34B5B">
        <w:rPr>
          <w:rFonts w:ascii="Arial" w:eastAsia="Arial" w:hAnsi="Arial" w:cs="Arial"/>
        </w:rPr>
        <w:t xml:space="preserve"> who will be responsible for responding to stories</w:t>
      </w:r>
      <w:r w:rsidRPr="1E266DEA">
        <w:rPr>
          <w:rFonts w:ascii="Arial" w:eastAsia="Arial" w:hAnsi="Arial" w:cs="Arial"/>
        </w:rPr>
        <w:t xml:space="preserve">, </w:t>
      </w:r>
    </w:p>
    <w:p w14:paraId="33FB5F46" w14:textId="34DC82AD" w:rsidR="00165BC6" w:rsidRDefault="00165BC6" w:rsidP="00165BC6">
      <w:pPr>
        <w:pStyle w:val="ListParagraph"/>
        <w:numPr>
          <w:ilvl w:val="1"/>
          <w:numId w:val="3"/>
        </w:numPr>
        <w:rPr>
          <w:rFonts w:ascii="Arial" w:eastAsia="Arial" w:hAnsi="Arial" w:cs="Arial"/>
        </w:rPr>
      </w:pPr>
      <w:r w:rsidRPr="1E266DEA">
        <w:rPr>
          <w:rFonts w:ascii="Arial" w:eastAsia="Arial" w:hAnsi="Arial" w:cs="Arial"/>
        </w:rPr>
        <w:t>a short description of the organisation based on the funding application</w:t>
      </w:r>
    </w:p>
    <w:p w14:paraId="7BD2ACE8" w14:textId="4F03BDB5" w:rsidR="24323175" w:rsidRDefault="5969FA35" w:rsidP="1E266DEA">
      <w:pPr>
        <w:pStyle w:val="ListParagraph"/>
        <w:numPr>
          <w:ilvl w:val="0"/>
          <w:numId w:val="3"/>
        </w:numPr>
        <w:rPr>
          <w:rFonts w:ascii="Arial" w:eastAsia="Arial" w:hAnsi="Arial" w:cs="Arial"/>
        </w:rPr>
      </w:pPr>
      <w:r w:rsidRPr="1E266DEA">
        <w:rPr>
          <w:rFonts w:ascii="Arial" w:eastAsia="Arial" w:hAnsi="Arial" w:cs="Arial"/>
        </w:rPr>
        <w:t>Care Opinion staff</w:t>
      </w:r>
      <w:r w:rsidR="24323175" w:rsidRPr="1E266DEA">
        <w:rPr>
          <w:rFonts w:ascii="Arial" w:eastAsia="Arial" w:hAnsi="Arial" w:cs="Arial"/>
        </w:rPr>
        <w:t xml:space="preserve"> will feed back </w:t>
      </w:r>
      <w:r w:rsidR="1D5AAAF7" w:rsidRPr="1E266DEA">
        <w:rPr>
          <w:rFonts w:ascii="Arial" w:eastAsia="Arial" w:hAnsi="Arial" w:cs="Arial"/>
        </w:rPr>
        <w:t xml:space="preserve">to VANL </w:t>
      </w:r>
      <w:r w:rsidR="24323175" w:rsidRPr="1E266DEA">
        <w:rPr>
          <w:rFonts w:ascii="Arial" w:eastAsia="Arial" w:hAnsi="Arial" w:cs="Arial"/>
        </w:rPr>
        <w:t xml:space="preserve">whether they think the service is appropriate for the website. </w:t>
      </w:r>
      <w:r w:rsidR="7124628D" w:rsidRPr="1E266DEA">
        <w:rPr>
          <w:rFonts w:ascii="Arial" w:eastAsia="Arial" w:hAnsi="Arial" w:cs="Arial"/>
        </w:rPr>
        <w:t xml:space="preserve">Note: </w:t>
      </w:r>
      <w:r w:rsidR="00165BC6">
        <w:rPr>
          <w:rFonts w:ascii="Arial" w:eastAsia="Arial" w:hAnsi="Arial" w:cs="Arial"/>
        </w:rPr>
        <w:t>t</w:t>
      </w:r>
      <w:r w:rsidR="7124628D" w:rsidRPr="1E266DEA">
        <w:rPr>
          <w:rFonts w:ascii="Arial" w:eastAsia="Arial" w:hAnsi="Arial" w:cs="Arial"/>
        </w:rPr>
        <w:t xml:space="preserve">he decision from CO about whether your service is appropriate for the website has </w:t>
      </w:r>
      <w:r w:rsidR="00165BC6">
        <w:rPr>
          <w:rFonts w:ascii="Arial" w:eastAsia="Arial" w:hAnsi="Arial" w:cs="Arial"/>
        </w:rPr>
        <w:t>no</w:t>
      </w:r>
      <w:r w:rsidR="7124628D" w:rsidRPr="1E266DEA">
        <w:rPr>
          <w:rFonts w:ascii="Arial" w:eastAsia="Arial" w:hAnsi="Arial" w:cs="Arial"/>
        </w:rPr>
        <w:t xml:space="preserve"> </w:t>
      </w:r>
      <w:r w:rsidR="00B34B5B">
        <w:rPr>
          <w:rFonts w:ascii="Arial" w:eastAsia="Arial" w:hAnsi="Arial" w:cs="Arial"/>
        </w:rPr>
        <w:t>impact</w:t>
      </w:r>
      <w:r w:rsidR="7124628D" w:rsidRPr="1E266DEA">
        <w:rPr>
          <w:rFonts w:ascii="Arial" w:eastAsia="Arial" w:hAnsi="Arial" w:cs="Arial"/>
        </w:rPr>
        <w:t xml:space="preserve"> on your</w:t>
      </w:r>
      <w:r w:rsidR="00165BC6">
        <w:rPr>
          <w:rFonts w:ascii="Arial" w:eastAsia="Arial" w:hAnsi="Arial" w:cs="Arial"/>
        </w:rPr>
        <w:t xml:space="preserve"> </w:t>
      </w:r>
      <w:r w:rsidR="00B34B5B">
        <w:rPr>
          <w:rFonts w:ascii="Arial" w:eastAsia="Arial" w:hAnsi="Arial" w:cs="Arial"/>
        </w:rPr>
        <w:t>C</w:t>
      </w:r>
      <w:r w:rsidR="00165BC6">
        <w:rPr>
          <w:rFonts w:ascii="Arial" w:eastAsia="Arial" w:hAnsi="Arial" w:cs="Arial"/>
        </w:rPr>
        <w:t xml:space="preserve">ommunity </w:t>
      </w:r>
      <w:r w:rsidR="00B34B5B">
        <w:rPr>
          <w:rFonts w:ascii="Arial" w:eastAsia="Arial" w:hAnsi="Arial" w:cs="Arial"/>
        </w:rPr>
        <w:t>S</w:t>
      </w:r>
      <w:r w:rsidR="00165BC6">
        <w:rPr>
          <w:rFonts w:ascii="Arial" w:eastAsia="Arial" w:hAnsi="Arial" w:cs="Arial"/>
        </w:rPr>
        <w:t>olutions</w:t>
      </w:r>
      <w:r w:rsidR="7124628D" w:rsidRPr="1E266DEA">
        <w:rPr>
          <w:rFonts w:ascii="Arial" w:eastAsia="Arial" w:hAnsi="Arial" w:cs="Arial"/>
        </w:rPr>
        <w:t xml:space="preserve"> funding.</w:t>
      </w:r>
    </w:p>
    <w:p w14:paraId="36AB7B3F" w14:textId="5C4E4BD0" w:rsidR="24323175" w:rsidRDefault="24323175" w:rsidP="1E266DEA">
      <w:pPr>
        <w:pStyle w:val="ListParagraph"/>
        <w:numPr>
          <w:ilvl w:val="1"/>
          <w:numId w:val="3"/>
        </w:numPr>
        <w:rPr>
          <w:rFonts w:ascii="Arial" w:eastAsia="Arial" w:hAnsi="Arial" w:cs="Arial"/>
        </w:rPr>
      </w:pPr>
      <w:r w:rsidRPr="1E266DEA">
        <w:rPr>
          <w:rFonts w:ascii="Arial" w:eastAsia="Arial" w:hAnsi="Arial" w:cs="Arial"/>
        </w:rPr>
        <w:t>Examples of services that have</w:t>
      </w:r>
      <w:r w:rsidR="43565736" w:rsidRPr="1E266DEA">
        <w:rPr>
          <w:rFonts w:ascii="Arial" w:eastAsia="Arial" w:hAnsi="Arial" w:cs="Arial"/>
        </w:rPr>
        <w:t xml:space="preserve"> previously</w:t>
      </w:r>
      <w:r w:rsidRPr="1E266DEA">
        <w:rPr>
          <w:rFonts w:ascii="Arial" w:eastAsia="Arial" w:hAnsi="Arial" w:cs="Arial"/>
        </w:rPr>
        <w:t xml:space="preserve"> been </w:t>
      </w:r>
      <w:r w:rsidR="527D1CA2" w:rsidRPr="1E266DEA">
        <w:rPr>
          <w:rFonts w:ascii="Arial" w:eastAsia="Arial" w:hAnsi="Arial" w:cs="Arial"/>
        </w:rPr>
        <w:t>deemed not appropriate to CO:</w:t>
      </w:r>
      <w:r w:rsidR="5F57436F" w:rsidRPr="1E266DEA">
        <w:rPr>
          <w:rFonts w:ascii="Arial" w:eastAsia="Arial" w:hAnsi="Arial" w:cs="Arial"/>
        </w:rPr>
        <w:t xml:space="preserve"> </w:t>
      </w:r>
      <w:r w:rsidR="6F324D25" w:rsidRPr="1E266DEA">
        <w:rPr>
          <w:rFonts w:ascii="Arial" w:eastAsia="Arial" w:hAnsi="Arial" w:cs="Arial"/>
        </w:rPr>
        <w:t>Projects that are o</w:t>
      </w:r>
      <w:r w:rsidR="5F57436F" w:rsidRPr="1E266DEA">
        <w:rPr>
          <w:rFonts w:ascii="Arial" w:eastAsia="Arial" w:hAnsi="Arial" w:cs="Arial"/>
        </w:rPr>
        <w:t>ne-off events, uniform banks, wellness cafes, sports hubs</w:t>
      </w:r>
      <w:r w:rsidR="5ACF30B9" w:rsidRPr="1E266DEA">
        <w:rPr>
          <w:rFonts w:ascii="Arial" w:eastAsia="Arial" w:hAnsi="Arial" w:cs="Arial"/>
        </w:rPr>
        <w:t xml:space="preserve">, unless they have a direct wellbeing and health focus through </w:t>
      </w:r>
      <w:proofErr w:type="spellStart"/>
      <w:r w:rsidR="5ACF30B9" w:rsidRPr="1E266DEA">
        <w:rPr>
          <w:rFonts w:ascii="Arial" w:eastAsia="Arial" w:hAnsi="Arial" w:cs="Arial"/>
        </w:rPr>
        <w:t>programmes</w:t>
      </w:r>
      <w:proofErr w:type="spellEnd"/>
      <w:r w:rsidR="2A336B55" w:rsidRPr="1E266DEA">
        <w:rPr>
          <w:rFonts w:ascii="Arial" w:eastAsia="Arial" w:hAnsi="Arial" w:cs="Arial"/>
        </w:rPr>
        <w:t xml:space="preserve"> </w:t>
      </w:r>
      <w:proofErr w:type="spellStart"/>
      <w:r w:rsidR="2A336B55" w:rsidRPr="1E266DEA">
        <w:rPr>
          <w:rFonts w:ascii="Arial" w:eastAsia="Arial" w:hAnsi="Arial" w:cs="Arial"/>
        </w:rPr>
        <w:t>eg.</w:t>
      </w:r>
      <w:proofErr w:type="spellEnd"/>
      <w:r w:rsidR="5ACF30B9" w:rsidRPr="1E266DEA">
        <w:rPr>
          <w:rFonts w:ascii="Arial" w:eastAsia="Arial" w:hAnsi="Arial" w:cs="Arial"/>
        </w:rPr>
        <w:t xml:space="preserve"> </w:t>
      </w:r>
      <w:proofErr w:type="spellStart"/>
      <w:r w:rsidR="5ACF30B9" w:rsidRPr="1E266DEA">
        <w:rPr>
          <w:rFonts w:ascii="Arial" w:eastAsia="Arial" w:hAnsi="Arial" w:cs="Arial"/>
        </w:rPr>
        <w:t>focussing</w:t>
      </w:r>
      <w:proofErr w:type="spellEnd"/>
      <w:r w:rsidR="5ACF30B9" w:rsidRPr="1E266DEA">
        <w:rPr>
          <w:rFonts w:ascii="Arial" w:eastAsia="Arial" w:hAnsi="Arial" w:cs="Arial"/>
        </w:rPr>
        <w:t xml:space="preserve"> on specific groups of v</w:t>
      </w:r>
      <w:r w:rsidR="678B9FC1" w:rsidRPr="1E266DEA">
        <w:rPr>
          <w:rFonts w:ascii="Arial" w:eastAsia="Arial" w:hAnsi="Arial" w:cs="Arial"/>
        </w:rPr>
        <w:t>ulnerable people</w:t>
      </w:r>
      <w:r w:rsidR="0ADE403A" w:rsidRPr="1E266DEA">
        <w:rPr>
          <w:rFonts w:ascii="Arial" w:eastAsia="Arial" w:hAnsi="Arial" w:cs="Arial"/>
        </w:rPr>
        <w:t xml:space="preserve">, having a dedicated weight management </w:t>
      </w:r>
      <w:proofErr w:type="spellStart"/>
      <w:r w:rsidR="0ADE403A" w:rsidRPr="1E266DEA">
        <w:rPr>
          <w:rFonts w:ascii="Arial" w:eastAsia="Arial" w:hAnsi="Arial" w:cs="Arial"/>
        </w:rPr>
        <w:t>programme</w:t>
      </w:r>
      <w:proofErr w:type="spellEnd"/>
      <w:r w:rsidR="4E016769" w:rsidRPr="1E266DEA">
        <w:rPr>
          <w:rFonts w:ascii="Arial" w:eastAsia="Arial" w:hAnsi="Arial" w:cs="Arial"/>
        </w:rPr>
        <w:t>.</w:t>
      </w:r>
    </w:p>
    <w:p w14:paraId="518E5BD7" w14:textId="10A1AC48" w:rsidR="67883F97" w:rsidRDefault="67883F97" w:rsidP="1E266DEA">
      <w:pPr>
        <w:pStyle w:val="ListParagraph"/>
        <w:numPr>
          <w:ilvl w:val="0"/>
          <w:numId w:val="3"/>
        </w:numPr>
        <w:rPr>
          <w:rFonts w:ascii="Arial" w:eastAsia="Arial" w:hAnsi="Arial" w:cs="Arial"/>
        </w:rPr>
      </w:pPr>
      <w:r w:rsidRPr="1E266DEA">
        <w:rPr>
          <w:rFonts w:ascii="Arial" w:eastAsia="Arial" w:hAnsi="Arial" w:cs="Arial"/>
        </w:rPr>
        <w:t>If deemed appropriate</w:t>
      </w:r>
      <w:r w:rsidR="0299B7F8" w:rsidRPr="1E266DEA">
        <w:rPr>
          <w:rFonts w:ascii="Arial" w:eastAsia="Arial" w:hAnsi="Arial" w:cs="Arial"/>
        </w:rPr>
        <w:t>,</w:t>
      </w:r>
      <w:r w:rsidRPr="1E266DEA">
        <w:rPr>
          <w:rFonts w:ascii="Arial" w:eastAsia="Arial" w:hAnsi="Arial" w:cs="Arial"/>
        </w:rPr>
        <w:t xml:space="preserve"> your service will be added </w:t>
      </w:r>
      <w:r w:rsidR="70A37773" w:rsidRPr="1E266DEA">
        <w:rPr>
          <w:rFonts w:ascii="Arial" w:eastAsia="Arial" w:hAnsi="Arial" w:cs="Arial"/>
        </w:rPr>
        <w:t>as part of</w:t>
      </w:r>
      <w:r w:rsidRPr="1E266DEA">
        <w:rPr>
          <w:rFonts w:ascii="Arial" w:eastAsia="Arial" w:hAnsi="Arial" w:cs="Arial"/>
        </w:rPr>
        <w:t xml:space="preserve"> “</w:t>
      </w:r>
      <w:hyperlink r:id="rId19">
        <w:r w:rsidRPr="1E266DEA">
          <w:rPr>
            <w:rStyle w:val="Hyperlink"/>
            <w:rFonts w:ascii="Arial" w:eastAsia="Arial" w:hAnsi="Arial" w:cs="Arial"/>
          </w:rPr>
          <w:t>community services</w:t>
        </w:r>
      </w:hyperlink>
      <w:r w:rsidRPr="1E266DEA">
        <w:rPr>
          <w:rFonts w:ascii="Arial" w:eastAsia="Arial" w:hAnsi="Arial" w:cs="Arial"/>
        </w:rPr>
        <w:t xml:space="preserve">” under the University Health and Social Care Partnership North Lanarkshire </w:t>
      </w:r>
      <w:r w:rsidR="008D55BC">
        <w:rPr>
          <w:rFonts w:ascii="Arial" w:eastAsia="Arial" w:hAnsi="Arial" w:cs="Arial"/>
        </w:rPr>
        <w:t xml:space="preserve">(UHSCP) </w:t>
      </w:r>
      <w:r w:rsidR="00165BC6">
        <w:rPr>
          <w:rFonts w:ascii="Arial" w:eastAsia="Arial" w:hAnsi="Arial" w:cs="Arial"/>
        </w:rPr>
        <w:t xml:space="preserve">CO </w:t>
      </w:r>
      <w:r w:rsidRPr="1E266DEA">
        <w:rPr>
          <w:rFonts w:ascii="Arial" w:eastAsia="Arial" w:hAnsi="Arial" w:cs="Arial"/>
        </w:rPr>
        <w:t xml:space="preserve">subscription. </w:t>
      </w:r>
      <w:r w:rsidR="008D55BC">
        <w:rPr>
          <w:rFonts w:ascii="Arial" w:eastAsia="Arial" w:hAnsi="Arial" w:cs="Arial"/>
        </w:rPr>
        <w:t>As</w:t>
      </w:r>
      <w:r w:rsidR="3283D51F" w:rsidRPr="1E266DEA">
        <w:rPr>
          <w:rFonts w:ascii="Arial" w:eastAsia="Arial" w:hAnsi="Arial" w:cs="Arial"/>
        </w:rPr>
        <w:t xml:space="preserve"> you</w:t>
      </w:r>
      <w:r w:rsidR="008D55BC">
        <w:rPr>
          <w:rFonts w:ascii="Arial" w:eastAsia="Arial" w:hAnsi="Arial" w:cs="Arial"/>
        </w:rPr>
        <w:t>r organisation is</w:t>
      </w:r>
      <w:r w:rsidR="3283D51F" w:rsidRPr="1E266DEA">
        <w:rPr>
          <w:rFonts w:ascii="Arial" w:eastAsia="Arial" w:hAnsi="Arial" w:cs="Arial"/>
        </w:rPr>
        <w:t xml:space="preserve"> added under the</w:t>
      </w:r>
      <w:r w:rsidR="008D55BC">
        <w:rPr>
          <w:rFonts w:ascii="Arial" w:eastAsia="Arial" w:hAnsi="Arial" w:cs="Arial"/>
        </w:rPr>
        <w:t xml:space="preserve"> UHSCP</w:t>
      </w:r>
      <w:r w:rsidR="3283D51F" w:rsidRPr="1E266DEA">
        <w:rPr>
          <w:rFonts w:ascii="Arial" w:eastAsia="Arial" w:hAnsi="Arial" w:cs="Arial"/>
        </w:rPr>
        <w:t xml:space="preserve"> subscription, </w:t>
      </w:r>
      <w:r w:rsidR="008D55BC">
        <w:rPr>
          <w:rFonts w:ascii="Arial" w:eastAsia="Arial" w:hAnsi="Arial" w:cs="Arial"/>
        </w:rPr>
        <w:t>this is free of charge</w:t>
      </w:r>
      <w:r w:rsidR="3283D51F" w:rsidRPr="1E266DEA">
        <w:rPr>
          <w:rFonts w:ascii="Arial" w:eastAsia="Arial" w:hAnsi="Arial" w:cs="Arial"/>
        </w:rPr>
        <w:t>.</w:t>
      </w:r>
      <w:r w:rsidR="008D55BC">
        <w:rPr>
          <w:rFonts w:ascii="Arial" w:eastAsia="Arial" w:hAnsi="Arial" w:cs="Arial"/>
        </w:rPr>
        <w:t xml:space="preserve"> If you are a larger organisation and wish to take out your own CO subscription, please contact them directly.</w:t>
      </w:r>
    </w:p>
    <w:p w14:paraId="3A20CA4C" w14:textId="3BADABC9" w:rsidR="4069C39A" w:rsidRDefault="4069C39A" w:rsidP="1E266DEA">
      <w:pPr>
        <w:pStyle w:val="ListParagraph"/>
        <w:numPr>
          <w:ilvl w:val="0"/>
          <w:numId w:val="3"/>
        </w:numPr>
        <w:rPr>
          <w:rFonts w:ascii="Arial" w:eastAsia="Arial" w:hAnsi="Arial" w:cs="Arial"/>
        </w:rPr>
      </w:pPr>
      <w:r w:rsidRPr="1E266DEA">
        <w:rPr>
          <w:rFonts w:ascii="Arial" w:eastAsia="Arial" w:hAnsi="Arial" w:cs="Arial"/>
        </w:rPr>
        <w:t xml:space="preserve">You will receive an email from </w:t>
      </w:r>
      <w:hyperlink r:id="rId20">
        <w:r w:rsidRPr="1E266DEA">
          <w:rPr>
            <w:rStyle w:val="Hyperlink"/>
            <w:rFonts w:ascii="Arial" w:eastAsia="Arial" w:hAnsi="Arial" w:cs="Arial"/>
          </w:rPr>
          <w:t>team@careopinion.co.uk</w:t>
        </w:r>
      </w:hyperlink>
      <w:r w:rsidRPr="1E266DEA">
        <w:rPr>
          <w:rFonts w:ascii="Arial" w:eastAsia="Arial" w:hAnsi="Arial" w:cs="Arial"/>
        </w:rPr>
        <w:t xml:space="preserve"> to say that you’ve been added, with a link to c</w:t>
      </w:r>
      <w:r w:rsidR="7BE831AF" w:rsidRPr="1E266DEA">
        <w:rPr>
          <w:rFonts w:ascii="Arial" w:eastAsia="Arial" w:hAnsi="Arial" w:cs="Arial"/>
        </w:rPr>
        <w:t>reate your password</w:t>
      </w:r>
      <w:r w:rsidR="1D3D8F78" w:rsidRPr="1E266DEA">
        <w:rPr>
          <w:rFonts w:ascii="Arial" w:eastAsia="Arial" w:hAnsi="Arial" w:cs="Arial"/>
        </w:rPr>
        <w:t>.</w:t>
      </w:r>
      <w:r w:rsidR="3BB8A078" w:rsidRPr="1E266DEA">
        <w:rPr>
          <w:rFonts w:ascii="Arial" w:eastAsia="Arial" w:hAnsi="Arial" w:cs="Arial"/>
        </w:rPr>
        <w:t xml:space="preserve"> The email will look something like this:</w:t>
      </w:r>
    </w:p>
    <w:p w14:paraId="6ECCD2CD" w14:textId="585122B7" w:rsidR="4069C39A" w:rsidRDefault="3BB8A078" w:rsidP="1E266DEA">
      <w:pPr>
        <w:pStyle w:val="ListParagraph"/>
        <w:rPr>
          <w:rFonts w:ascii="Arial" w:eastAsia="Arial" w:hAnsi="Arial" w:cs="Arial"/>
        </w:rPr>
      </w:pPr>
      <w:r w:rsidRPr="1E266DEA">
        <w:rPr>
          <w:rFonts w:ascii="Arial" w:eastAsia="Arial" w:hAnsi="Arial" w:cs="Arial"/>
        </w:rPr>
        <w:t xml:space="preserve"> </w:t>
      </w:r>
      <w:r w:rsidR="4EE4629F">
        <w:rPr>
          <w:noProof/>
        </w:rPr>
        <w:drawing>
          <wp:inline distT="0" distB="0" distL="0" distR="0" wp14:anchorId="23509D26" wp14:editId="059E07F9">
            <wp:extent cx="2538248" cy="3544503"/>
            <wp:effectExtent l="19050" t="19050" r="14605" b="18415"/>
            <wp:docPr id="965224870" name="Picture 965224870" descr="screenshot of email, with care opinion logo on top. Email title reads: Iris, you have been added to the North Lanarkshire Health &amp; Social Care Partnership subscription. Text below reads: You were added by Charlotte Bothwick in a &quot;Responder&quot; role. The next step is to creat your password for Care Opinion. After that, you can login using your email and the new password you created. Once you are logged in you will see your subscription information at the top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543863" cy="3552344"/>
                    </a:xfrm>
                    <a:prstGeom prst="rect">
                      <a:avLst/>
                    </a:prstGeom>
                    <a:ln>
                      <a:solidFill>
                        <a:schemeClr val="tx1"/>
                      </a:solidFill>
                    </a:ln>
                  </pic:spPr>
                </pic:pic>
              </a:graphicData>
            </a:graphic>
          </wp:inline>
        </w:drawing>
      </w:r>
    </w:p>
    <w:p w14:paraId="28B7025D" w14:textId="31899788" w:rsidR="00601239" w:rsidRDefault="35144B27" w:rsidP="00601239">
      <w:pPr>
        <w:pStyle w:val="ListParagraph"/>
        <w:numPr>
          <w:ilvl w:val="0"/>
          <w:numId w:val="3"/>
        </w:numPr>
        <w:rPr>
          <w:rFonts w:ascii="Arial" w:eastAsia="Arial" w:hAnsi="Arial" w:cs="Arial"/>
        </w:rPr>
      </w:pPr>
      <w:r w:rsidRPr="1E266DEA">
        <w:rPr>
          <w:rFonts w:ascii="Arial" w:eastAsia="Arial" w:hAnsi="Arial" w:cs="Arial"/>
        </w:rPr>
        <w:lastRenderedPageBreak/>
        <w:t>Click the “create your password” link in the email to create your password. This completes the set</w:t>
      </w:r>
      <w:r w:rsidR="00165BC6">
        <w:rPr>
          <w:rFonts w:ascii="Arial" w:eastAsia="Arial" w:hAnsi="Arial" w:cs="Arial"/>
        </w:rPr>
        <w:t>-</w:t>
      </w:r>
      <w:r w:rsidRPr="1E266DEA">
        <w:rPr>
          <w:rFonts w:ascii="Arial" w:eastAsia="Arial" w:hAnsi="Arial" w:cs="Arial"/>
        </w:rPr>
        <w:t>up of your CO responder account.</w:t>
      </w:r>
      <w:r w:rsidR="66488D1B" w:rsidRPr="1E266DEA">
        <w:rPr>
          <w:rFonts w:ascii="Arial" w:eastAsia="Arial" w:hAnsi="Arial" w:cs="Arial"/>
        </w:rPr>
        <w:t xml:space="preserve"> After this, you </w:t>
      </w:r>
      <w:r w:rsidR="50063E93" w:rsidRPr="1E266DEA">
        <w:rPr>
          <w:rFonts w:ascii="Arial" w:eastAsia="Arial" w:hAnsi="Arial" w:cs="Arial"/>
        </w:rPr>
        <w:t>can make changes to your account such as adding a description to your service, adding a photograph to your responder account</w:t>
      </w:r>
      <w:r w:rsidR="0A625AC5" w:rsidRPr="1E266DEA">
        <w:rPr>
          <w:rFonts w:ascii="Arial" w:eastAsia="Arial" w:hAnsi="Arial" w:cs="Arial"/>
        </w:rPr>
        <w:t>, and adding other colleagues to your organisation.</w:t>
      </w:r>
      <w:r w:rsidR="0D93D32A" w:rsidRPr="1E266DEA">
        <w:rPr>
          <w:rFonts w:ascii="Arial" w:eastAsia="Arial" w:hAnsi="Arial" w:cs="Arial"/>
        </w:rPr>
        <w:t xml:space="preserve"> From </w:t>
      </w:r>
      <w:r w:rsidR="008D55BC">
        <w:rPr>
          <w:rFonts w:ascii="Arial" w:eastAsia="Arial" w:hAnsi="Arial" w:cs="Arial"/>
        </w:rPr>
        <w:t>then,</w:t>
      </w:r>
      <w:r w:rsidR="0D93D32A" w:rsidRPr="1E266DEA">
        <w:rPr>
          <w:rFonts w:ascii="Arial" w:eastAsia="Arial" w:hAnsi="Arial" w:cs="Arial"/>
        </w:rPr>
        <w:t xml:space="preserve"> you will receive an email to notify you if a story has been submitted about your service</w:t>
      </w:r>
      <w:r w:rsidR="27B93D5D" w:rsidRPr="1E266DEA">
        <w:rPr>
          <w:rFonts w:ascii="Arial" w:eastAsia="Arial" w:hAnsi="Arial" w:cs="Arial"/>
        </w:rPr>
        <w:t xml:space="preserve"> with a </w:t>
      </w:r>
      <w:r w:rsidR="008D55BC">
        <w:rPr>
          <w:rFonts w:ascii="Arial" w:eastAsia="Arial" w:hAnsi="Arial" w:cs="Arial"/>
        </w:rPr>
        <w:t xml:space="preserve">personalized </w:t>
      </w:r>
      <w:r w:rsidR="27B93D5D" w:rsidRPr="1E266DEA">
        <w:rPr>
          <w:rFonts w:ascii="Arial" w:eastAsia="Arial" w:hAnsi="Arial" w:cs="Arial"/>
        </w:rPr>
        <w:t xml:space="preserve">link that will allow you to read </w:t>
      </w:r>
      <w:r w:rsidR="0EAC17BA" w:rsidRPr="1E266DEA">
        <w:rPr>
          <w:rFonts w:ascii="Arial" w:eastAsia="Arial" w:hAnsi="Arial" w:cs="Arial"/>
        </w:rPr>
        <w:t xml:space="preserve">submitted stories and post </w:t>
      </w:r>
      <w:r w:rsidR="27B93D5D" w:rsidRPr="1E266DEA">
        <w:rPr>
          <w:rFonts w:ascii="Arial" w:eastAsia="Arial" w:hAnsi="Arial" w:cs="Arial"/>
        </w:rPr>
        <w:t>responses.</w:t>
      </w:r>
    </w:p>
    <w:p w14:paraId="79122BF6" w14:textId="1855A566" w:rsidR="1E266DEA" w:rsidRPr="00601239" w:rsidRDefault="00FF7032" w:rsidP="00601239">
      <w:pPr>
        <w:pStyle w:val="ListParagraph"/>
        <w:numPr>
          <w:ilvl w:val="0"/>
          <w:numId w:val="3"/>
        </w:numPr>
        <w:rPr>
          <w:rFonts w:ascii="Arial" w:eastAsia="Arial" w:hAnsi="Arial" w:cs="Arial"/>
        </w:rPr>
      </w:pPr>
      <w:r>
        <w:rPr>
          <w:rFonts w:eastAsia="Arial"/>
          <w:noProof/>
        </w:rPr>
        <mc:AlternateContent>
          <mc:Choice Requires="wps">
            <w:drawing>
              <wp:anchor distT="0" distB="0" distL="114300" distR="114300" simplePos="0" relativeHeight="251662336" behindDoc="1" locked="0" layoutInCell="1" allowOverlap="1" wp14:anchorId="13B8FE21" wp14:editId="5BA1A69A">
                <wp:simplePos x="0" y="0"/>
                <wp:positionH relativeFrom="column">
                  <wp:posOffset>-158750</wp:posOffset>
                </wp:positionH>
                <wp:positionV relativeFrom="paragraph">
                  <wp:posOffset>569595</wp:posOffset>
                </wp:positionV>
                <wp:extent cx="6216650" cy="3023235"/>
                <wp:effectExtent l="19050" t="19050" r="12700" b="24765"/>
                <wp:wrapNone/>
                <wp:docPr id="4" name="Rectangle: Rounded Corners 4"/>
                <wp:cNvGraphicFramePr/>
                <a:graphic xmlns:a="http://schemas.openxmlformats.org/drawingml/2006/main">
                  <a:graphicData uri="http://schemas.microsoft.com/office/word/2010/wordprocessingShape">
                    <wps:wsp>
                      <wps:cNvSpPr/>
                      <wps:spPr>
                        <a:xfrm>
                          <a:off x="0" y="0"/>
                          <a:ext cx="6216650" cy="3023235"/>
                        </a:xfrm>
                        <a:prstGeom prst="roundRect">
                          <a:avLst/>
                        </a:prstGeom>
                        <a:solidFill>
                          <a:schemeClr val="bg1"/>
                        </a:solidFill>
                        <a:ln w="38100">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2EC83B" id="Rectangle: Rounded Corners 4" o:spid="_x0000_s1026" style="position:absolute;margin-left:-12.5pt;margin-top:44.85pt;width:489.5pt;height:238.0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" fillcolor="white [3212]" strokecolor="#ef5ba1" strokeweight="3pt">
                <v:stroke joinstyle="miter"/>
              </v:roundrect>
            </w:pict>
          </mc:Fallback>
        </mc:AlternateContent>
      </w:r>
      <w:r>
        <w:rPr>
          <w:rFonts w:eastAsia="Arial"/>
          <w:noProof/>
        </w:rPr>
        <mc:AlternateContent>
          <mc:Choice Requires="wps">
            <w:drawing>
              <wp:anchor distT="0" distB="0" distL="114300" distR="114300" simplePos="0" relativeHeight="251661823" behindDoc="1" locked="0" layoutInCell="1" allowOverlap="1" wp14:anchorId="49C891E5" wp14:editId="7BF01887">
                <wp:simplePos x="0" y="0"/>
                <wp:positionH relativeFrom="column">
                  <wp:posOffset>-61125</wp:posOffset>
                </wp:positionH>
                <wp:positionV relativeFrom="paragraph">
                  <wp:posOffset>658495</wp:posOffset>
                </wp:positionV>
                <wp:extent cx="6217109" cy="3023782"/>
                <wp:effectExtent l="19050" t="19050" r="12700" b="24765"/>
                <wp:wrapNone/>
                <wp:docPr id="5" name="Rectangle: Rounded Corners 5"/>
                <wp:cNvGraphicFramePr/>
                <a:graphic xmlns:a="http://schemas.openxmlformats.org/drawingml/2006/main">
                  <a:graphicData uri="http://schemas.microsoft.com/office/word/2010/wordprocessingShape">
                    <wps:wsp>
                      <wps:cNvSpPr/>
                      <wps:spPr>
                        <a:xfrm>
                          <a:off x="0" y="0"/>
                          <a:ext cx="6217109" cy="3023782"/>
                        </a:xfrm>
                        <a:prstGeom prst="roundRect">
                          <a:avLst/>
                        </a:prstGeom>
                        <a:solidFill>
                          <a:srgbClr val="002060"/>
                        </a:solid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D624CA" id="Rectangle: Rounded Corners 5" o:spid="_x0000_s1026" style="position:absolute;margin-left:-4.8pt;margin-top:51.85pt;width:489.55pt;height:238.1pt;z-index:-2516546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" fillcolor="#002060" strokecolor="#002060" strokeweight="3pt">
                <v:stroke joinstyle="miter"/>
              </v:roundrect>
            </w:pict>
          </mc:Fallback>
        </mc:AlternateContent>
      </w:r>
      <w:r w:rsidR="001537A2" w:rsidRPr="005D3EA1">
        <w:rPr>
          <w:rFonts w:eastAsia="Arial"/>
          <w:noProof/>
          <w:color w:val="242424"/>
        </w:rPr>
        <mc:AlternateContent>
          <mc:Choice Requires="wps">
            <w:drawing>
              <wp:anchor distT="45720" distB="45720" distL="114300" distR="114300" simplePos="0" relativeHeight="251661312" behindDoc="0" locked="0" layoutInCell="1" allowOverlap="1" wp14:anchorId="20B254E9" wp14:editId="789E1E0F">
                <wp:simplePos x="0" y="0"/>
                <wp:positionH relativeFrom="margin">
                  <wp:align>left</wp:align>
                </wp:positionH>
                <wp:positionV relativeFrom="paragraph">
                  <wp:posOffset>840740</wp:posOffset>
                </wp:positionV>
                <wp:extent cx="5981700" cy="24892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489200"/>
                        </a:xfrm>
                        <a:prstGeom prst="rect">
                          <a:avLst/>
                        </a:prstGeom>
                        <a:solidFill>
                          <a:srgbClr val="FFFFFF"/>
                        </a:solidFill>
                        <a:ln w="9525">
                          <a:noFill/>
                          <a:miter lim="800000"/>
                          <a:headEnd/>
                          <a:tailEnd/>
                        </a:ln>
                      </wps:spPr>
                      <wps:txbx>
                        <w:txbxContent>
                          <w:p w14:paraId="68AB6E70" w14:textId="77777777" w:rsidR="002C32B1" w:rsidRPr="005D3EA1" w:rsidRDefault="002C32B1" w:rsidP="001A12FB">
                            <w:pPr>
                              <w:spacing w:line="278" w:lineRule="auto"/>
                              <w:rPr>
                                <w:rFonts w:ascii="Arial" w:eastAsia="Arial" w:hAnsi="Arial" w:cs="Arial"/>
                                <w:sz w:val="28"/>
                                <w:szCs w:val="28"/>
                              </w:rPr>
                            </w:pPr>
                            <w:r w:rsidRPr="005D3EA1">
                              <w:rPr>
                                <w:rFonts w:ascii="Arial" w:eastAsia="Arial" w:hAnsi="Arial" w:cs="Arial"/>
                                <w:sz w:val="28"/>
                                <w:szCs w:val="28"/>
                              </w:rPr>
                              <w:t>Useful Care Opinion resources</w:t>
                            </w:r>
                          </w:p>
                          <w:p w14:paraId="13B8BFF1" w14:textId="77777777" w:rsidR="002C32B1" w:rsidRDefault="002C32B1" w:rsidP="002C32B1">
                            <w:pPr>
                              <w:pStyle w:val="ListParagraph"/>
                              <w:numPr>
                                <w:ilvl w:val="0"/>
                                <w:numId w:val="2"/>
                              </w:numPr>
                              <w:shd w:val="clear" w:color="auto" w:fill="FFFFFF" w:themeFill="background1"/>
                              <w:spacing w:after="0"/>
                              <w:rPr>
                                <w:rFonts w:ascii="Arial" w:eastAsia="Arial" w:hAnsi="Arial" w:cs="Arial"/>
                                <w:color w:val="242424"/>
                              </w:rPr>
                            </w:pPr>
                            <w:r>
                              <w:rPr>
                                <w:rFonts w:ascii="Arial" w:eastAsia="Arial" w:hAnsi="Arial" w:cs="Arial"/>
                                <w:color w:val="242424"/>
                              </w:rPr>
                              <w:t>A</w:t>
                            </w:r>
                            <w:r w:rsidRPr="00165BC6">
                              <w:rPr>
                                <w:rFonts w:ascii="Arial" w:eastAsia="Arial" w:hAnsi="Arial" w:cs="Arial"/>
                                <w:color w:val="242424"/>
                              </w:rPr>
                              <w:t xml:space="preserve"> 2</w:t>
                            </w:r>
                            <w:r>
                              <w:rPr>
                                <w:rFonts w:ascii="Arial" w:eastAsia="Arial" w:hAnsi="Arial" w:cs="Arial"/>
                                <w:color w:val="242424"/>
                              </w:rPr>
                              <w:t>-</w:t>
                            </w:r>
                            <w:r w:rsidRPr="00165BC6">
                              <w:rPr>
                                <w:rFonts w:ascii="Arial" w:eastAsia="Arial" w:hAnsi="Arial" w:cs="Arial"/>
                                <w:color w:val="242424"/>
                              </w:rPr>
                              <w:t xml:space="preserve">minute cartoon which can be shared with your service users to explain what Care Opinion is and how it works: </w:t>
                            </w:r>
                          </w:p>
                          <w:p w14:paraId="31A840B1" w14:textId="77777777" w:rsidR="002C32B1" w:rsidRPr="00165BC6" w:rsidRDefault="00B7044A" w:rsidP="002C32B1">
                            <w:pPr>
                              <w:pStyle w:val="ListParagraph"/>
                              <w:shd w:val="clear" w:color="auto" w:fill="FFFFFF" w:themeFill="background1"/>
                              <w:spacing w:after="0"/>
                              <w:rPr>
                                <w:rFonts w:ascii="Arial" w:eastAsia="Arial" w:hAnsi="Arial" w:cs="Arial"/>
                                <w:color w:val="242424"/>
                              </w:rPr>
                            </w:pPr>
                            <w:hyperlink r:id="rId22" w:history="1">
                              <w:r w:rsidR="002C32B1" w:rsidRPr="00351A14">
                                <w:rPr>
                                  <w:rStyle w:val="Hyperlink"/>
                                  <w:rFonts w:ascii="Arial" w:eastAsia="Arial" w:hAnsi="Arial" w:cs="Arial"/>
                                </w:rPr>
                                <w:t>https://vimeo.com/215724873</w:t>
                              </w:r>
                            </w:hyperlink>
                          </w:p>
                          <w:p w14:paraId="1EC68C5C" w14:textId="77777777" w:rsidR="002C32B1" w:rsidRDefault="002C32B1" w:rsidP="002C32B1">
                            <w:pPr>
                              <w:pStyle w:val="ListParagraph"/>
                              <w:numPr>
                                <w:ilvl w:val="0"/>
                                <w:numId w:val="2"/>
                              </w:numPr>
                              <w:shd w:val="clear" w:color="auto" w:fill="FFFFFF" w:themeFill="background1"/>
                              <w:spacing w:after="0"/>
                              <w:rPr>
                                <w:rFonts w:ascii="Arial" w:eastAsia="Arial" w:hAnsi="Arial" w:cs="Arial"/>
                                <w:color w:val="242424"/>
                              </w:rPr>
                            </w:pPr>
                            <w:r>
                              <w:rPr>
                                <w:rFonts w:ascii="Arial" w:eastAsia="Arial" w:hAnsi="Arial" w:cs="Arial"/>
                                <w:color w:val="242424"/>
                              </w:rPr>
                              <w:t>A</w:t>
                            </w:r>
                            <w:r w:rsidRPr="1E266DEA">
                              <w:rPr>
                                <w:rFonts w:ascii="Arial" w:eastAsia="Arial" w:hAnsi="Arial" w:cs="Arial"/>
                                <w:color w:val="242424"/>
                              </w:rPr>
                              <w:t xml:space="preserve"> link to a 20</w:t>
                            </w:r>
                            <w:r>
                              <w:rPr>
                                <w:rFonts w:ascii="Arial" w:eastAsia="Arial" w:hAnsi="Arial" w:cs="Arial"/>
                                <w:color w:val="242424"/>
                              </w:rPr>
                              <w:t>-</w:t>
                            </w:r>
                            <w:r w:rsidRPr="1E266DEA">
                              <w:rPr>
                                <w:rFonts w:ascii="Arial" w:eastAsia="Arial" w:hAnsi="Arial" w:cs="Arial"/>
                                <w:color w:val="242424"/>
                              </w:rPr>
                              <w:t xml:space="preserve">minute introduction webinar for staff on what Care Opinion is and how it works: </w:t>
                            </w:r>
                          </w:p>
                          <w:p w14:paraId="420378E4" w14:textId="77777777" w:rsidR="002C32B1" w:rsidRDefault="00B7044A" w:rsidP="002C32B1">
                            <w:pPr>
                              <w:pStyle w:val="ListParagraph"/>
                              <w:shd w:val="clear" w:color="auto" w:fill="FFFFFF" w:themeFill="background1"/>
                              <w:spacing w:after="0"/>
                              <w:rPr>
                                <w:rFonts w:ascii="Arial" w:eastAsia="Arial" w:hAnsi="Arial" w:cs="Arial"/>
                                <w:color w:val="242424"/>
                              </w:rPr>
                            </w:pPr>
                            <w:hyperlink r:id="rId23" w:history="1">
                              <w:r w:rsidR="002C32B1" w:rsidRPr="00351A14">
                                <w:rPr>
                                  <w:rStyle w:val="Hyperlink"/>
                                  <w:rFonts w:ascii="Arial" w:eastAsia="Arial" w:hAnsi="Arial" w:cs="Arial"/>
                                </w:rPr>
                                <w:t>https://vimeo.com/manage/videos/427688549</w:t>
                              </w:r>
                            </w:hyperlink>
                          </w:p>
                          <w:p w14:paraId="103CFC9F" w14:textId="60446206" w:rsidR="002C32B1" w:rsidRPr="002C32B1" w:rsidRDefault="002C32B1" w:rsidP="002C32B1">
                            <w:pPr>
                              <w:pStyle w:val="ListParagraph"/>
                              <w:numPr>
                                <w:ilvl w:val="0"/>
                                <w:numId w:val="2"/>
                              </w:numPr>
                            </w:pPr>
                            <w:r w:rsidRPr="002C32B1">
                              <w:rPr>
                                <w:rFonts w:ascii="Arial" w:eastAsia="Arial" w:hAnsi="Arial" w:cs="Arial"/>
                                <w:color w:val="242424"/>
                              </w:rPr>
                              <w:t>Here are some useful links on how to respond well to feedback:</w:t>
                            </w:r>
                            <w:r w:rsidR="001537A2">
                              <w:rPr>
                                <w:rFonts w:ascii="Arial" w:eastAsia="Arial" w:hAnsi="Arial" w:cs="Arial"/>
                                <w:color w:val="242424"/>
                              </w:rPr>
                              <w:t xml:space="preserve"> </w:t>
                            </w:r>
                            <w:hyperlink r:id="rId24" w:history="1">
                              <w:r w:rsidR="001537A2" w:rsidRPr="004A5C0C">
                                <w:rPr>
                                  <w:rStyle w:val="Hyperlink"/>
                                  <w:rFonts w:ascii="Arial" w:eastAsia="Arial" w:hAnsi="Arial" w:cs="Arial"/>
                                </w:rPr>
                                <w:t>https://www.careopinion.org.uk/info/responding</w:t>
                              </w:r>
                            </w:hyperlink>
                          </w:p>
                          <w:p w14:paraId="26EC9ACB" w14:textId="45A08781" w:rsidR="005D3EA1" w:rsidRDefault="00B7044A" w:rsidP="002C32B1">
                            <w:pPr>
                              <w:pStyle w:val="ListParagraph"/>
                            </w:pPr>
                            <w:hyperlink r:id="rId25" w:history="1">
                              <w:r w:rsidR="002C32B1" w:rsidRPr="004A5C0C">
                                <w:rPr>
                                  <w:rStyle w:val="Hyperlink"/>
                                  <w:rFonts w:ascii="Arial" w:eastAsia="Arial" w:hAnsi="Arial" w:cs="Arial"/>
                                </w:rPr>
                                <w:t>https://www.careopinion.org.uk/blogposts/1122/how-to-respond-well-webinar---21st-nov-2023</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254E9" id="_x0000_s1027" type="#_x0000_t202" style="position:absolute;left:0;text-align:left;margin-left:0;margin-top:66.2pt;width:471pt;height:196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" stroked="f">
                <v:textbox>
                  <w:txbxContent>
                    <w:p w14:paraId="68AB6E70" w14:textId="77777777" w:rsidR="002C32B1" w:rsidRPr="005D3EA1" w:rsidRDefault="002C32B1" w:rsidP="001A12FB">
                      <w:pPr>
                        <w:spacing w:line="278" w:lineRule="auto"/>
                        <w:rPr>
                          <w:rFonts w:ascii="Arial" w:eastAsia="Arial" w:hAnsi="Arial" w:cs="Arial"/>
                          <w:sz w:val="28"/>
                          <w:szCs w:val="28"/>
                        </w:rPr>
                      </w:pPr>
                      <w:r w:rsidRPr="005D3EA1">
                        <w:rPr>
                          <w:rFonts w:ascii="Arial" w:eastAsia="Arial" w:hAnsi="Arial" w:cs="Arial"/>
                          <w:sz w:val="28"/>
                          <w:szCs w:val="28"/>
                        </w:rPr>
                        <w:t>Useful Care Opinion resources</w:t>
                      </w:r>
                    </w:p>
                    <w:p w14:paraId="13B8BFF1" w14:textId="77777777" w:rsidR="002C32B1" w:rsidRDefault="002C32B1" w:rsidP="002C32B1">
                      <w:pPr>
                        <w:pStyle w:val="ListParagraph"/>
                        <w:numPr>
                          <w:ilvl w:val="0"/>
                          <w:numId w:val="2"/>
                        </w:numPr>
                        <w:shd w:val="clear" w:color="auto" w:fill="FFFFFF" w:themeFill="background1"/>
                        <w:spacing w:after="0"/>
                        <w:rPr>
                          <w:rFonts w:ascii="Arial" w:eastAsia="Arial" w:hAnsi="Arial" w:cs="Arial"/>
                          <w:color w:val="242424"/>
                        </w:rPr>
                      </w:pPr>
                      <w:r>
                        <w:rPr>
                          <w:rFonts w:ascii="Arial" w:eastAsia="Arial" w:hAnsi="Arial" w:cs="Arial"/>
                          <w:color w:val="242424"/>
                        </w:rPr>
                        <w:t>A</w:t>
                      </w:r>
                      <w:r w:rsidRPr="00165BC6">
                        <w:rPr>
                          <w:rFonts w:ascii="Arial" w:eastAsia="Arial" w:hAnsi="Arial" w:cs="Arial"/>
                          <w:color w:val="242424"/>
                        </w:rPr>
                        <w:t xml:space="preserve"> 2</w:t>
                      </w:r>
                      <w:r>
                        <w:rPr>
                          <w:rFonts w:ascii="Arial" w:eastAsia="Arial" w:hAnsi="Arial" w:cs="Arial"/>
                          <w:color w:val="242424"/>
                        </w:rPr>
                        <w:t>-</w:t>
                      </w:r>
                      <w:r w:rsidRPr="00165BC6">
                        <w:rPr>
                          <w:rFonts w:ascii="Arial" w:eastAsia="Arial" w:hAnsi="Arial" w:cs="Arial"/>
                          <w:color w:val="242424"/>
                        </w:rPr>
                        <w:t xml:space="preserve">minute cartoon which can be shared with your service users to explain what Care Opinion is and how it works: </w:t>
                      </w:r>
                    </w:p>
                    <w:p w14:paraId="31A840B1" w14:textId="77777777" w:rsidR="002C32B1" w:rsidRPr="00165BC6" w:rsidRDefault="00B7044A" w:rsidP="002C32B1">
                      <w:pPr>
                        <w:pStyle w:val="ListParagraph"/>
                        <w:shd w:val="clear" w:color="auto" w:fill="FFFFFF" w:themeFill="background1"/>
                        <w:spacing w:after="0"/>
                        <w:rPr>
                          <w:rFonts w:ascii="Arial" w:eastAsia="Arial" w:hAnsi="Arial" w:cs="Arial"/>
                          <w:color w:val="242424"/>
                        </w:rPr>
                      </w:pPr>
                      <w:hyperlink r:id="rId26" w:history="1">
                        <w:r w:rsidR="002C32B1" w:rsidRPr="00351A14">
                          <w:rPr>
                            <w:rStyle w:val="Hyperlink"/>
                            <w:rFonts w:ascii="Arial" w:eastAsia="Arial" w:hAnsi="Arial" w:cs="Arial"/>
                          </w:rPr>
                          <w:t>https://vimeo.com/215724873</w:t>
                        </w:r>
                      </w:hyperlink>
                    </w:p>
                    <w:p w14:paraId="1EC68C5C" w14:textId="77777777" w:rsidR="002C32B1" w:rsidRDefault="002C32B1" w:rsidP="002C32B1">
                      <w:pPr>
                        <w:pStyle w:val="ListParagraph"/>
                        <w:numPr>
                          <w:ilvl w:val="0"/>
                          <w:numId w:val="2"/>
                        </w:numPr>
                        <w:shd w:val="clear" w:color="auto" w:fill="FFFFFF" w:themeFill="background1"/>
                        <w:spacing w:after="0"/>
                        <w:rPr>
                          <w:rFonts w:ascii="Arial" w:eastAsia="Arial" w:hAnsi="Arial" w:cs="Arial"/>
                          <w:color w:val="242424"/>
                        </w:rPr>
                      </w:pPr>
                      <w:r>
                        <w:rPr>
                          <w:rFonts w:ascii="Arial" w:eastAsia="Arial" w:hAnsi="Arial" w:cs="Arial"/>
                          <w:color w:val="242424"/>
                        </w:rPr>
                        <w:t>A</w:t>
                      </w:r>
                      <w:r w:rsidRPr="1E266DEA">
                        <w:rPr>
                          <w:rFonts w:ascii="Arial" w:eastAsia="Arial" w:hAnsi="Arial" w:cs="Arial"/>
                          <w:color w:val="242424"/>
                        </w:rPr>
                        <w:t xml:space="preserve"> link to a 20</w:t>
                      </w:r>
                      <w:r>
                        <w:rPr>
                          <w:rFonts w:ascii="Arial" w:eastAsia="Arial" w:hAnsi="Arial" w:cs="Arial"/>
                          <w:color w:val="242424"/>
                        </w:rPr>
                        <w:t>-</w:t>
                      </w:r>
                      <w:r w:rsidRPr="1E266DEA">
                        <w:rPr>
                          <w:rFonts w:ascii="Arial" w:eastAsia="Arial" w:hAnsi="Arial" w:cs="Arial"/>
                          <w:color w:val="242424"/>
                        </w:rPr>
                        <w:t xml:space="preserve">minute introduction webinar for staff on what Care Opinion is and how it works: </w:t>
                      </w:r>
                    </w:p>
                    <w:p w14:paraId="420378E4" w14:textId="77777777" w:rsidR="002C32B1" w:rsidRDefault="00B7044A" w:rsidP="002C32B1">
                      <w:pPr>
                        <w:pStyle w:val="ListParagraph"/>
                        <w:shd w:val="clear" w:color="auto" w:fill="FFFFFF" w:themeFill="background1"/>
                        <w:spacing w:after="0"/>
                        <w:rPr>
                          <w:rFonts w:ascii="Arial" w:eastAsia="Arial" w:hAnsi="Arial" w:cs="Arial"/>
                          <w:color w:val="242424"/>
                        </w:rPr>
                      </w:pPr>
                      <w:hyperlink r:id="rId27" w:history="1">
                        <w:r w:rsidR="002C32B1" w:rsidRPr="00351A14">
                          <w:rPr>
                            <w:rStyle w:val="Hyperlink"/>
                            <w:rFonts w:ascii="Arial" w:eastAsia="Arial" w:hAnsi="Arial" w:cs="Arial"/>
                          </w:rPr>
                          <w:t>https://vimeo.com/manage/videos/427688549</w:t>
                        </w:r>
                      </w:hyperlink>
                    </w:p>
                    <w:p w14:paraId="103CFC9F" w14:textId="60446206" w:rsidR="002C32B1" w:rsidRPr="002C32B1" w:rsidRDefault="002C32B1" w:rsidP="002C32B1">
                      <w:pPr>
                        <w:pStyle w:val="ListParagraph"/>
                        <w:numPr>
                          <w:ilvl w:val="0"/>
                          <w:numId w:val="2"/>
                        </w:numPr>
                      </w:pPr>
                      <w:r w:rsidRPr="002C32B1">
                        <w:rPr>
                          <w:rFonts w:ascii="Arial" w:eastAsia="Arial" w:hAnsi="Arial" w:cs="Arial"/>
                          <w:color w:val="242424"/>
                        </w:rPr>
                        <w:t>Here are some useful links on how to respond well to feedback:</w:t>
                      </w:r>
                      <w:r w:rsidR="001537A2">
                        <w:rPr>
                          <w:rFonts w:ascii="Arial" w:eastAsia="Arial" w:hAnsi="Arial" w:cs="Arial"/>
                          <w:color w:val="242424"/>
                        </w:rPr>
                        <w:t xml:space="preserve"> </w:t>
                      </w:r>
                      <w:hyperlink r:id="rId28" w:history="1">
                        <w:r w:rsidR="001537A2" w:rsidRPr="004A5C0C">
                          <w:rPr>
                            <w:rStyle w:val="Hyperlink"/>
                            <w:rFonts w:ascii="Arial" w:eastAsia="Arial" w:hAnsi="Arial" w:cs="Arial"/>
                          </w:rPr>
                          <w:t>https://www.careopinion.org.uk/info/responding</w:t>
                        </w:r>
                      </w:hyperlink>
                    </w:p>
                    <w:p w14:paraId="26EC9ACB" w14:textId="45A08781" w:rsidR="005D3EA1" w:rsidRDefault="00B7044A" w:rsidP="002C32B1">
                      <w:pPr>
                        <w:pStyle w:val="ListParagraph"/>
                      </w:pPr>
                      <w:hyperlink r:id="rId29" w:history="1">
                        <w:r w:rsidR="002C32B1" w:rsidRPr="004A5C0C">
                          <w:rPr>
                            <w:rStyle w:val="Hyperlink"/>
                            <w:rFonts w:ascii="Arial" w:eastAsia="Arial" w:hAnsi="Arial" w:cs="Arial"/>
                          </w:rPr>
                          <w:t>https://www.careopinion.org.uk/blogposts/1122/how-to-respond-well-webinar---21st-nov-2023</w:t>
                        </w:r>
                      </w:hyperlink>
                    </w:p>
                  </w:txbxContent>
                </v:textbox>
                <w10:wrap type="square" anchorx="margin"/>
              </v:shape>
            </w:pict>
          </mc:Fallback>
        </mc:AlternateContent>
      </w:r>
      <w:r w:rsidR="27B93D5D" w:rsidRPr="00601239">
        <w:rPr>
          <w:rFonts w:ascii="Arial" w:eastAsia="Arial" w:hAnsi="Arial" w:cs="Arial"/>
        </w:rPr>
        <w:t>Your account will remain up for the duration of your funding.</w:t>
      </w:r>
      <w:r w:rsidR="1E266DEA">
        <w:br w:type="page"/>
      </w:r>
    </w:p>
    <w:p w14:paraId="2D30C005" w14:textId="2B5035D1" w:rsidR="0336D82D" w:rsidRPr="007E0F4A" w:rsidRDefault="0336D82D" w:rsidP="00E55091">
      <w:pPr>
        <w:pStyle w:val="Heading1"/>
        <w:rPr>
          <w:rFonts w:eastAsia="Arial"/>
        </w:rPr>
      </w:pPr>
      <w:bookmarkStart w:id="4" w:name="_Toc192154374"/>
      <w:r w:rsidRPr="007E0F4A">
        <w:rPr>
          <w:rFonts w:eastAsia="Arial"/>
        </w:rPr>
        <w:lastRenderedPageBreak/>
        <w:t xml:space="preserve">3. </w:t>
      </w:r>
      <w:r w:rsidR="12D0016E" w:rsidRPr="007E0F4A">
        <w:rPr>
          <w:rFonts w:eastAsia="Arial"/>
        </w:rPr>
        <w:t>Where can you find your service on Care Opinion?</w:t>
      </w:r>
      <w:bookmarkEnd w:id="4"/>
    </w:p>
    <w:p w14:paraId="7F1A145B" w14:textId="1AB83284" w:rsidR="5EA48FC7" w:rsidRDefault="00EC325D" w:rsidP="1E266DEA">
      <w:pPr>
        <w:rPr>
          <w:rFonts w:ascii="Arial" w:eastAsia="Arial" w:hAnsi="Arial" w:cs="Arial"/>
        </w:rPr>
      </w:pPr>
      <w:r>
        <w:rPr>
          <w:rFonts w:ascii="Arial" w:eastAsia="Arial" w:hAnsi="Arial" w:cs="Arial"/>
        </w:rPr>
        <w:t>If searching</w:t>
      </w:r>
      <w:r w:rsidR="5C85BDD8" w:rsidRPr="1E266DEA">
        <w:rPr>
          <w:rFonts w:ascii="Arial" w:eastAsia="Arial" w:hAnsi="Arial" w:cs="Arial"/>
        </w:rPr>
        <w:t xml:space="preserve"> directly for your service in the search box does not </w:t>
      </w:r>
      <w:r>
        <w:rPr>
          <w:rFonts w:ascii="Arial" w:eastAsia="Arial" w:hAnsi="Arial" w:cs="Arial"/>
        </w:rPr>
        <w:t>produce your service, please follow the below instructions</w:t>
      </w:r>
      <w:r w:rsidR="5C85BDD8" w:rsidRPr="1E266DEA">
        <w:rPr>
          <w:rFonts w:ascii="Arial" w:eastAsia="Arial" w:hAnsi="Arial" w:cs="Arial"/>
        </w:rPr>
        <w:t xml:space="preserve">. </w:t>
      </w:r>
      <w:r w:rsidR="386DFEDE" w:rsidRPr="1E266DEA">
        <w:rPr>
          <w:rFonts w:ascii="Arial" w:eastAsia="Arial" w:hAnsi="Arial" w:cs="Arial"/>
        </w:rPr>
        <w:t>Your service will be added as part of “Community Services</w:t>
      </w:r>
      <w:r w:rsidR="002AED57" w:rsidRPr="1E266DEA">
        <w:rPr>
          <w:rFonts w:ascii="Arial" w:eastAsia="Arial" w:hAnsi="Arial" w:cs="Arial"/>
        </w:rPr>
        <w:t>” under</w:t>
      </w:r>
      <w:r w:rsidR="386DFEDE" w:rsidRPr="1E266DEA">
        <w:rPr>
          <w:rFonts w:ascii="Arial" w:eastAsia="Arial" w:hAnsi="Arial" w:cs="Arial"/>
        </w:rPr>
        <w:t xml:space="preserve"> the North Lanarkshire Health and Social Partnership</w:t>
      </w:r>
      <w:r w:rsidR="00A809A7" w:rsidRPr="1E266DEA">
        <w:rPr>
          <w:rFonts w:ascii="Arial" w:eastAsia="Arial" w:hAnsi="Arial" w:cs="Arial"/>
        </w:rPr>
        <w:t xml:space="preserve">. </w:t>
      </w:r>
      <w:r w:rsidR="3A05B2FD" w:rsidRPr="1E266DEA">
        <w:rPr>
          <w:rFonts w:ascii="Arial" w:eastAsia="Arial" w:hAnsi="Arial" w:cs="Arial"/>
        </w:rPr>
        <w:t xml:space="preserve">Here is the direct link to the page listing the community services: </w:t>
      </w:r>
      <w:hyperlink r:id="rId30">
        <w:r w:rsidR="3A05B2FD" w:rsidRPr="1E266DEA">
          <w:rPr>
            <w:rStyle w:val="Hyperlink"/>
            <w:rFonts w:ascii="Arial" w:eastAsia="Arial" w:hAnsi="Arial" w:cs="Arial"/>
          </w:rPr>
          <w:t>https://www.careopinion.org.uk/services/s37000021-vanl</w:t>
        </w:r>
      </w:hyperlink>
      <w:r w:rsidR="3A05B2FD" w:rsidRPr="1E266DEA">
        <w:rPr>
          <w:rFonts w:ascii="Arial" w:eastAsia="Arial" w:hAnsi="Arial" w:cs="Arial"/>
          <w:color w:val="000000" w:themeColor="text1"/>
        </w:rPr>
        <w:t xml:space="preserve"> </w:t>
      </w:r>
    </w:p>
    <w:p w14:paraId="2083C9D3" w14:textId="32C5EE1A" w:rsidR="5EA48FC7" w:rsidRDefault="3A05B2FD" w:rsidP="1E266DEA">
      <w:pPr>
        <w:rPr>
          <w:rFonts w:ascii="Arial" w:eastAsia="Arial" w:hAnsi="Arial" w:cs="Arial"/>
        </w:rPr>
      </w:pPr>
      <w:r w:rsidRPr="1E266DEA">
        <w:rPr>
          <w:rFonts w:ascii="Arial" w:eastAsia="Arial" w:hAnsi="Arial" w:cs="Arial"/>
        </w:rPr>
        <w:t>Apart from the above link, t</w:t>
      </w:r>
      <w:r w:rsidR="2D4E2308" w:rsidRPr="1E266DEA">
        <w:rPr>
          <w:rFonts w:ascii="Arial" w:eastAsia="Arial" w:hAnsi="Arial" w:cs="Arial"/>
        </w:rPr>
        <w:t>he easiest way to find your service is outlined below</w:t>
      </w:r>
      <w:r w:rsidR="001537A2">
        <w:rPr>
          <w:rFonts w:ascii="Arial" w:eastAsia="Arial" w:hAnsi="Arial" w:cs="Arial"/>
        </w:rPr>
        <w:t xml:space="preserve">. </w:t>
      </w:r>
    </w:p>
    <w:p w14:paraId="12D5AA6B" w14:textId="4AC2D7DE" w:rsidR="5EA48FC7" w:rsidRDefault="3A893848" w:rsidP="1E266DEA">
      <w:pPr>
        <w:pStyle w:val="ListParagraph"/>
        <w:numPr>
          <w:ilvl w:val="0"/>
          <w:numId w:val="1"/>
        </w:numPr>
        <w:rPr>
          <w:rFonts w:ascii="Arial" w:eastAsia="Arial" w:hAnsi="Arial" w:cs="Arial"/>
        </w:rPr>
      </w:pPr>
      <w:r w:rsidRPr="1E266DEA">
        <w:rPr>
          <w:rFonts w:ascii="Arial" w:eastAsia="Arial" w:hAnsi="Arial" w:cs="Arial"/>
        </w:rPr>
        <w:t xml:space="preserve">Go to the </w:t>
      </w:r>
      <w:hyperlink r:id="rId31">
        <w:r w:rsidRPr="1E266DEA">
          <w:rPr>
            <w:rStyle w:val="Hyperlink"/>
            <w:rFonts w:ascii="Arial" w:eastAsia="Arial" w:hAnsi="Arial" w:cs="Arial"/>
          </w:rPr>
          <w:t>Care Opinion website</w:t>
        </w:r>
      </w:hyperlink>
    </w:p>
    <w:p w14:paraId="5089E6D0" w14:textId="16410AF6" w:rsidR="5EA48FC7" w:rsidRDefault="62D33356" w:rsidP="1E266DEA">
      <w:pPr>
        <w:pStyle w:val="ListParagraph"/>
        <w:numPr>
          <w:ilvl w:val="0"/>
          <w:numId w:val="1"/>
        </w:numPr>
        <w:rPr>
          <w:rFonts w:ascii="Arial" w:eastAsia="Arial" w:hAnsi="Arial" w:cs="Arial"/>
        </w:rPr>
      </w:pPr>
      <w:r w:rsidRPr="1E266DEA">
        <w:rPr>
          <w:rFonts w:ascii="Arial" w:eastAsia="Arial" w:hAnsi="Arial" w:cs="Arial"/>
        </w:rPr>
        <w:t xml:space="preserve">Search for </w:t>
      </w:r>
      <w:r w:rsidR="2D4E2308" w:rsidRPr="1E266DEA">
        <w:rPr>
          <w:rFonts w:ascii="Arial" w:eastAsia="Arial" w:hAnsi="Arial" w:cs="Arial"/>
        </w:rPr>
        <w:t>North Lanarkshire Health &amp; Social Care Partnership</w:t>
      </w:r>
      <w:r w:rsidR="541B7843" w:rsidRPr="1E266DEA">
        <w:rPr>
          <w:rFonts w:ascii="Arial" w:eastAsia="Arial" w:hAnsi="Arial" w:cs="Arial"/>
        </w:rPr>
        <w:t xml:space="preserve"> in the</w:t>
      </w:r>
      <w:r w:rsidR="255416AE" w:rsidRPr="1E266DEA">
        <w:rPr>
          <w:rFonts w:ascii="Arial" w:eastAsia="Arial" w:hAnsi="Arial" w:cs="Arial"/>
        </w:rPr>
        <w:t xml:space="preserve"> search box at the top right of your screen.</w:t>
      </w:r>
    </w:p>
    <w:p w14:paraId="584E4F2A" w14:textId="71FC4027" w:rsidR="001537A2" w:rsidRDefault="001537A2" w:rsidP="001537A2">
      <w:pPr>
        <w:pStyle w:val="ListParagraph"/>
        <w:rPr>
          <w:rFonts w:ascii="Arial" w:eastAsia="Arial" w:hAnsi="Arial" w:cs="Arial"/>
        </w:rPr>
      </w:pPr>
      <w:r>
        <w:rPr>
          <w:noProof/>
        </w:rPr>
        <mc:AlternateContent>
          <mc:Choice Requires="wps">
            <w:drawing>
              <wp:anchor distT="0" distB="0" distL="114300" distR="114300" simplePos="0" relativeHeight="251663360" behindDoc="0" locked="0" layoutInCell="1" allowOverlap="1" wp14:anchorId="0C7E876B" wp14:editId="0988BC3F">
                <wp:simplePos x="0" y="0"/>
                <wp:positionH relativeFrom="column">
                  <wp:posOffset>3765550</wp:posOffset>
                </wp:positionH>
                <wp:positionV relativeFrom="paragraph">
                  <wp:posOffset>756920</wp:posOffset>
                </wp:positionV>
                <wp:extent cx="2571750" cy="692150"/>
                <wp:effectExtent l="19050" t="19050" r="19050" b="12700"/>
                <wp:wrapNone/>
                <wp:docPr id="7" name="Rectangle 7"/>
                <wp:cNvGraphicFramePr/>
                <a:graphic xmlns:a="http://schemas.openxmlformats.org/drawingml/2006/main">
                  <a:graphicData uri="http://schemas.microsoft.com/office/word/2010/wordprocessingShape">
                    <wps:wsp>
                      <wps:cNvSpPr/>
                      <wps:spPr>
                        <a:xfrm>
                          <a:off x="0" y="0"/>
                          <a:ext cx="2571750" cy="6921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826807" id="Rectangle 7" o:spid="_x0000_s1026" style="position:absolute;margin-left:296.5pt;margin-top:59.6pt;width:202.5pt;height:5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" filled="f" strokecolor="red" strokeweight="3pt"/>
            </w:pict>
          </mc:Fallback>
        </mc:AlternateContent>
      </w:r>
      <w:r>
        <w:rPr>
          <w:noProof/>
        </w:rPr>
        <w:drawing>
          <wp:inline distT="0" distB="0" distL="0" distR="0" wp14:anchorId="36B9467F" wp14:editId="5F3DDC94">
            <wp:extent cx="5943600" cy="1447800"/>
            <wp:effectExtent l="19050" t="19050" r="19050" b="19050"/>
            <wp:docPr id="133541816" name="Picture 133541816" descr="screenshot of Care Opinion website. Red box placed around the search box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943600" cy="1447800"/>
                    </a:xfrm>
                    <a:prstGeom prst="rect">
                      <a:avLst/>
                    </a:prstGeom>
                    <a:ln>
                      <a:solidFill>
                        <a:schemeClr val="tx1"/>
                      </a:solidFill>
                    </a:ln>
                  </pic:spPr>
                </pic:pic>
              </a:graphicData>
            </a:graphic>
          </wp:inline>
        </w:drawing>
      </w:r>
    </w:p>
    <w:p w14:paraId="15EA9DDB" w14:textId="72CED81A" w:rsidR="5EA48FC7" w:rsidRDefault="06E9A884" w:rsidP="1E266DEA">
      <w:pPr>
        <w:pStyle w:val="ListParagraph"/>
        <w:numPr>
          <w:ilvl w:val="0"/>
          <w:numId w:val="1"/>
        </w:numPr>
        <w:rPr>
          <w:rFonts w:ascii="Arial" w:eastAsia="Arial" w:hAnsi="Arial" w:cs="Arial"/>
        </w:rPr>
      </w:pPr>
      <w:r w:rsidRPr="1E266DEA">
        <w:rPr>
          <w:rFonts w:ascii="Arial" w:eastAsia="Arial" w:hAnsi="Arial" w:cs="Arial"/>
        </w:rPr>
        <w:t xml:space="preserve">This brings up an overview of recently submitted stories to services in the Health and Social Care partnership. </w:t>
      </w:r>
      <w:r w:rsidR="2CB0C8BC" w:rsidRPr="1E266DEA">
        <w:rPr>
          <w:rFonts w:ascii="Arial" w:eastAsia="Arial" w:hAnsi="Arial" w:cs="Arial"/>
        </w:rPr>
        <w:t>Click the link to North Lanarkshire Health &amp; Social Care Partnership.</w:t>
      </w:r>
    </w:p>
    <w:p w14:paraId="7CD02140" w14:textId="756B1D34" w:rsidR="001537A2" w:rsidRDefault="001537A2" w:rsidP="001537A2">
      <w:pPr>
        <w:pStyle w:val="ListParagraph"/>
        <w:rPr>
          <w:rFonts w:ascii="Arial" w:eastAsia="Arial" w:hAnsi="Arial" w:cs="Arial"/>
        </w:rPr>
      </w:pPr>
      <w:r>
        <w:rPr>
          <w:noProof/>
        </w:rPr>
        <mc:AlternateContent>
          <mc:Choice Requires="wps">
            <w:drawing>
              <wp:anchor distT="0" distB="0" distL="114300" distR="114300" simplePos="0" relativeHeight="251665408" behindDoc="0" locked="0" layoutInCell="1" allowOverlap="1" wp14:anchorId="410009CC" wp14:editId="6E1D9F67">
                <wp:simplePos x="0" y="0"/>
                <wp:positionH relativeFrom="column">
                  <wp:posOffset>2235200</wp:posOffset>
                </wp:positionH>
                <wp:positionV relativeFrom="paragraph">
                  <wp:posOffset>1728470</wp:posOffset>
                </wp:positionV>
                <wp:extent cx="2571750" cy="539750"/>
                <wp:effectExtent l="19050" t="19050" r="19050" b="12700"/>
                <wp:wrapNone/>
                <wp:docPr id="8" name="Rectangle 8"/>
                <wp:cNvGraphicFramePr/>
                <a:graphic xmlns:a="http://schemas.openxmlformats.org/drawingml/2006/main">
                  <a:graphicData uri="http://schemas.microsoft.com/office/word/2010/wordprocessingShape">
                    <wps:wsp>
                      <wps:cNvSpPr/>
                      <wps:spPr>
                        <a:xfrm>
                          <a:off x="0" y="0"/>
                          <a:ext cx="2571750" cy="539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905A89" id="Rectangle 8" o:spid="_x0000_s1026" style="position:absolute;margin-left:176pt;margin-top:136.1pt;width:202.5pt;height:4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" filled="f" strokecolor="red" strokeweight="3pt"/>
            </w:pict>
          </mc:Fallback>
        </mc:AlternateContent>
      </w:r>
      <w:r>
        <w:rPr>
          <w:noProof/>
        </w:rPr>
        <w:drawing>
          <wp:inline distT="0" distB="0" distL="0" distR="0" wp14:anchorId="2AE2F97A" wp14:editId="40EB8290">
            <wp:extent cx="5943600" cy="2965450"/>
            <wp:effectExtent l="19050" t="19050" r="19050" b="25400"/>
            <wp:docPr id="1340252014" name="Picture 1340252014" descr="Screenshot of Care Opinion website. Red box around North Lanarkshire Health &amp; Social Care Partnership link in the middle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b="29722"/>
                    <a:stretch/>
                  </pic:blipFill>
                  <pic:spPr bwMode="auto">
                    <a:xfrm>
                      <a:off x="0" y="0"/>
                      <a:ext cx="5943600" cy="29654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054F3E7" w14:textId="77777777" w:rsidR="007E0F4A" w:rsidRDefault="007E0F4A">
      <w:pPr>
        <w:rPr>
          <w:rFonts w:ascii="Arial" w:eastAsia="Arial" w:hAnsi="Arial" w:cs="Arial"/>
        </w:rPr>
      </w:pPr>
      <w:r>
        <w:rPr>
          <w:rFonts w:ascii="Arial" w:eastAsia="Arial" w:hAnsi="Arial" w:cs="Arial"/>
        </w:rPr>
        <w:br w:type="page"/>
      </w:r>
    </w:p>
    <w:p w14:paraId="2CAA0D4C" w14:textId="2A2C4B64" w:rsidR="5EA48FC7" w:rsidRDefault="001537A2" w:rsidP="1E266DEA">
      <w:pPr>
        <w:pStyle w:val="ListParagraph"/>
        <w:numPr>
          <w:ilvl w:val="0"/>
          <w:numId w:val="1"/>
        </w:numPr>
        <w:rPr>
          <w:rFonts w:ascii="Arial" w:eastAsia="Arial" w:hAnsi="Arial" w:cs="Arial"/>
        </w:rPr>
      </w:pPr>
      <w:r>
        <w:rPr>
          <w:rFonts w:ascii="Arial" w:eastAsia="Arial" w:hAnsi="Arial" w:cs="Arial"/>
        </w:rPr>
        <w:lastRenderedPageBreak/>
        <w:t xml:space="preserve">This brings up the North Lanarkshire Health &amp; Social Care Partnership page. </w:t>
      </w:r>
      <w:r w:rsidR="2CB0C8BC" w:rsidRPr="1E266DEA">
        <w:rPr>
          <w:rFonts w:ascii="Arial" w:eastAsia="Arial" w:hAnsi="Arial" w:cs="Arial"/>
        </w:rPr>
        <w:t>Click “More services within North Lanarkshire Health &amp; Social Care Partnership”</w:t>
      </w:r>
    </w:p>
    <w:p w14:paraId="0693D4E7" w14:textId="294C4482" w:rsidR="001537A2" w:rsidRDefault="001537A2" w:rsidP="001537A2">
      <w:pPr>
        <w:pStyle w:val="ListParagraph"/>
        <w:rPr>
          <w:rFonts w:ascii="Arial" w:eastAsia="Arial" w:hAnsi="Arial" w:cs="Arial"/>
        </w:rPr>
      </w:pPr>
      <w:r>
        <w:rPr>
          <w:noProof/>
        </w:rPr>
        <mc:AlternateContent>
          <mc:Choice Requires="wps">
            <w:drawing>
              <wp:anchor distT="0" distB="0" distL="114300" distR="114300" simplePos="0" relativeHeight="251667456" behindDoc="0" locked="0" layoutInCell="1" allowOverlap="1" wp14:anchorId="41B5D40B" wp14:editId="29CB5E3A">
                <wp:simplePos x="0" y="0"/>
                <wp:positionH relativeFrom="column">
                  <wp:posOffset>825500</wp:posOffset>
                </wp:positionH>
                <wp:positionV relativeFrom="paragraph">
                  <wp:posOffset>2641600</wp:posOffset>
                </wp:positionV>
                <wp:extent cx="3143250" cy="539750"/>
                <wp:effectExtent l="19050" t="19050" r="19050" b="12700"/>
                <wp:wrapNone/>
                <wp:docPr id="9" name="Rectangle 9"/>
                <wp:cNvGraphicFramePr/>
                <a:graphic xmlns:a="http://schemas.openxmlformats.org/drawingml/2006/main">
                  <a:graphicData uri="http://schemas.microsoft.com/office/word/2010/wordprocessingShape">
                    <wps:wsp>
                      <wps:cNvSpPr/>
                      <wps:spPr>
                        <a:xfrm>
                          <a:off x="0" y="0"/>
                          <a:ext cx="3143250" cy="539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89816" id="Rectangle 9" o:spid="_x0000_s1026" style="position:absolute;margin-left:65pt;margin-top:208pt;width:247.5pt;height: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" filled="f" strokecolor="red" strokeweight="3pt"/>
            </w:pict>
          </mc:Fallback>
        </mc:AlternateContent>
      </w:r>
      <w:r>
        <w:rPr>
          <w:noProof/>
        </w:rPr>
        <w:drawing>
          <wp:inline distT="0" distB="0" distL="0" distR="0" wp14:anchorId="5403ED7B" wp14:editId="4AD68860">
            <wp:extent cx="5943600" cy="3733800"/>
            <wp:effectExtent l="19050" t="19050" r="19050" b="19050"/>
            <wp:docPr id="1921921406" name="Picture 1921921406" descr="Screenshot of the North Lanarkshire Health &amp; Social Care Partnership page on the Care Opinion website. Red box around &quot;more services within North Lanarkshire Health &amp; Social Care Partnership&quot; on middle lef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b="22986"/>
                    <a:stretch/>
                  </pic:blipFill>
                  <pic:spPr bwMode="auto">
                    <a:xfrm>
                      <a:off x="0" y="0"/>
                      <a:ext cx="5943600" cy="3733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938432F" w14:textId="77777777" w:rsidR="007E0F4A" w:rsidRDefault="007E0F4A">
      <w:pPr>
        <w:rPr>
          <w:rFonts w:ascii="Arial" w:eastAsia="Arial" w:hAnsi="Arial" w:cs="Arial"/>
        </w:rPr>
      </w:pPr>
      <w:r>
        <w:rPr>
          <w:rFonts w:ascii="Arial" w:eastAsia="Arial" w:hAnsi="Arial" w:cs="Arial"/>
        </w:rPr>
        <w:br w:type="page"/>
      </w:r>
    </w:p>
    <w:p w14:paraId="62B8D65B" w14:textId="561D9DB6" w:rsidR="5EA48FC7" w:rsidRDefault="5CB81A21" w:rsidP="1E266DEA">
      <w:pPr>
        <w:pStyle w:val="ListParagraph"/>
        <w:numPr>
          <w:ilvl w:val="0"/>
          <w:numId w:val="1"/>
        </w:numPr>
        <w:rPr>
          <w:rFonts w:ascii="Arial" w:eastAsia="Arial" w:hAnsi="Arial" w:cs="Arial"/>
        </w:rPr>
      </w:pPr>
      <w:r w:rsidRPr="1E266DEA">
        <w:rPr>
          <w:rFonts w:ascii="Arial" w:eastAsia="Arial" w:hAnsi="Arial" w:cs="Arial"/>
        </w:rPr>
        <w:lastRenderedPageBreak/>
        <w:t>Click “Community Services”</w:t>
      </w:r>
    </w:p>
    <w:p w14:paraId="3675DE2A" w14:textId="5E29ABB1" w:rsidR="007E0F4A" w:rsidRDefault="007E0F4A" w:rsidP="007E0F4A">
      <w:pPr>
        <w:pStyle w:val="ListParagraph"/>
        <w:rPr>
          <w:rFonts w:ascii="Arial" w:eastAsia="Arial" w:hAnsi="Arial" w:cs="Arial"/>
        </w:rPr>
      </w:pPr>
      <w:r>
        <w:rPr>
          <w:noProof/>
        </w:rPr>
        <mc:AlternateContent>
          <mc:Choice Requires="wps">
            <w:drawing>
              <wp:anchor distT="0" distB="0" distL="114300" distR="114300" simplePos="0" relativeHeight="251669504" behindDoc="0" locked="0" layoutInCell="1" allowOverlap="1" wp14:anchorId="1829EE1D" wp14:editId="62809D61">
                <wp:simplePos x="0" y="0"/>
                <wp:positionH relativeFrom="column">
                  <wp:posOffset>2190750</wp:posOffset>
                </wp:positionH>
                <wp:positionV relativeFrom="paragraph">
                  <wp:posOffset>3536950</wp:posOffset>
                </wp:positionV>
                <wp:extent cx="1174750" cy="234950"/>
                <wp:effectExtent l="19050" t="19050" r="25400" b="12700"/>
                <wp:wrapNone/>
                <wp:docPr id="10" name="Rectangle 10"/>
                <wp:cNvGraphicFramePr/>
                <a:graphic xmlns:a="http://schemas.openxmlformats.org/drawingml/2006/main">
                  <a:graphicData uri="http://schemas.microsoft.com/office/word/2010/wordprocessingShape">
                    <wps:wsp>
                      <wps:cNvSpPr/>
                      <wps:spPr>
                        <a:xfrm>
                          <a:off x="0" y="0"/>
                          <a:ext cx="1174750" cy="234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471F6" id="Rectangle 10" o:spid="_x0000_s1026" style="position:absolute;margin-left:172.5pt;margin-top:278.5pt;width:92.5pt;height: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" filled="f" strokecolor="red" strokeweight="3pt"/>
            </w:pict>
          </mc:Fallback>
        </mc:AlternateContent>
      </w:r>
      <w:r>
        <w:rPr>
          <w:noProof/>
        </w:rPr>
        <w:drawing>
          <wp:inline distT="0" distB="0" distL="0" distR="0" wp14:anchorId="1F1D853D" wp14:editId="30D57CC4">
            <wp:extent cx="5943600" cy="4695190"/>
            <wp:effectExtent l="19050" t="19050" r="19050" b="10160"/>
            <wp:docPr id="257492197" name="Picture 257492197" descr="Screenshot of the North Lanarkshire Health &amp; Social Care Partnership page on the Care Opinion website. Red box around &quot;Community Services&quot; on middle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943600" cy="4695190"/>
                    </a:xfrm>
                    <a:prstGeom prst="rect">
                      <a:avLst/>
                    </a:prstGeom>
                    <a:ln>
                      <a:solidFill>
                        <a:schemeClr val="tx1"/>
                      </a:solidFill>
                    </a:ln>
                  </pic:spPr>
                </pic:pic>
              </a:graphicData>
            </a:graphic>
          </wp:inline>
        </w:drawing>
      </w:r>
    </w:p>
    <w:p w14:paraId="67614323" w14:textId="77777777" w:rsidR="007E0F4A" w:rsidRDefault="007E0F4A">
      <w:pPr>
        <w:rPr>
          <w:rFonts w:ascii="Arial" w:eastAsia="Arial" w:hAnsi="Arial" w:cs="Arial"/>
        </w:rPr>
      </w:pPr>
      <w:r>
        <w:rPr>
          <w:rFonts w:ascii="Arial" w:eastAsia="Arial" w:hAnsi="Arial" w:cs="Arial"/>
        </w:rPr>
        <w:br w:type="page"/>
      </w:r>
    </w:p>
    <w:p w14:paraId="060704C7" w14:textId="0E7631CD" w:rsidR="5EA48FC7" w:rsidRDefault="007E0F4A" w:rsidP="1E266DEA">
      <w:pPr>
        <w:pStyle w:val="ListParagraph"/>
        <w:numPr>
          <w:ilvl w:val="0"/>
          <w:numId w:val="1"/>
        </w:numPr>
        <w:rPr>
          <w:rFonts w:ascii="Arial" w:eastAsia="Arial" w:hAnsi="Arial" w:cs="Arial"/>
        </w:rPr>
      </w:pPr>
      <w:r>
        <w:rPr>
          <w:rFonts w:ascii="Arial" w:eastAsia="Arial" w:hAnsi="Arial" w:cs="Arial"/>
        </w:rPr>
        <w:lastRenderedPageBreak/>
        <w:t xml:space="preserve">This opens up the page listing all Community Services. </w:t>
      </w:r>
      <w:r w:rsidR="5CB81A21" w:rsidRPr="1E266DEA">
        <w:rPr>
          <w:rFonts w:ascii="Arial" w:eastAsia="Arial" w:hAnsi="Arial" w:cs="Arial"/>
        </w:rPr>
        <w:t>Your service, when added, will be listed in “More services within Community Services”</w:t>
      </w:r>
      <w:r w:rsidRPr="007E0F4A">
        <w:rPr>
          <w:noProof/>
        </w:rPr>
        <w:t xml:space="preserve"> </w:t>
      </w:r>
    </w:p>
    <w:p w14:paraId="4978C06F" w14:textId="68B22776" w:rsidR="5EA48FC7" w:rsidRDefault="007E0F4A" w:rsidP="1E266DEA">
      <w:pPr>
        <w:pStyle w:val="ListParagraph"/>
        <w:rPr>
          <w:rFonts w:ascii="Arial" w:eastAsia="Arial" w:hAnsi="Arial" w:cs="Arial"/>
        </w:rPr>
      </w:pPr>
      <w:r>
        <w:rPr>
          <w:noProof/>
        </w:rPr>
        <mc:AlternateContent>
          <mc:Choice Requires="wps">
            <w:drawing>
              <wp:anchor distT="0" distB="0" distL="114300" distR="114300" simplePos="0" relativeHeight="251671552" behindDoc="0" locked="0" layoutInCell="1" allowOverlap="1" wp14:anchorId="5FDC1CFB" wp14:editId="32D6363D">
                <wp:simplePos x="0" y="0"/>
                <wp:positionH relativeFrom="column">
                  <wp:posOffset>597528</wp:posOffset>
                </wp:positionH>
                <wp:positionV relativeFrom="paragraph">
                  <wp:posOffset>2914952</wp:posOffset>
                </wp:positionV>
                <wp:extent cx="2453489" cy="298764"/>
                <wp:effectExtent l="19050" t="19050" r="23495" b="25400"/>
                <wp:wrapNone/>
                <wp:docPr id="11" name="Rectangle 11"/>
                <wp:cNvGraphicFramePr/>
                <a:graphic xmlns:a="http://schemas.openxmlformats.org/drawingml/2006/main">
                  <a:graphicData uri="http://schemas.microsoft.com/office/word/2010/wordprocessingShape">
                    <wps:wsp>
                      <wps:cNvSpPr/>
                      <wps:spPr>
                        <a:xfrm>
                          <a:off x="0" y="0"/>
                          <a:ext cx="2453489" cy="29876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95738" id="Rectangle 11" o:spid="_x0000_s1026" style="position:absolute;margin-left:47.05pt;margin-top:229.5pt;width:193.2pt;height: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" filled="f" strokecolor="red" strokeweight="3pt"/>
            </w:pict>
          </mc:Fallback>
        </mc:AlternateContent>
      </w:r>
      <w:r w:rsidR="6F8B5B4F">
        <w:rPr>
          <w:noProof/>
        </w:rPr>
        <w:drawing>
          <wp:inline distT="0" distB="0" distL="0" distR="0" wp14:anchorId="58106E39" wp14:editId="17624DE1">
            <wp:extent cx="5943600" cy="4648202"/>
            <wp:effectExtent l="19050" t="19050" r="19050" b="19050"/>
            <wp:docPr id="1273483741" name="Picture 1273483741" descr="Screenshot of North Lanarkshire Health &amp; Social Care Partnership Community Services page on Care Opinion website. Red box around &quot;more services within Community Services&quot; on middle left of the page. Below this is a bullet pointed list of services, including Action for Children, AIMS, Airdrie Kinship Carers Suppor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943600" cy="4648202"/>
                    </a:xfrm>
                    <a:prstGeom prst="rect">
                      <a:avLst/>
                    </a:prstGeom>
                    <a:ln>
                      <a:solidFill>
                        <a:schemeClr val="tx1"/>
                      </a:solidFill>
                    </a:ln>
                  </pic:spPr>
                </pic:pic>
              </a:graphicData>
            </a:graphic>
          </wp:inline>
        </w:drawing>
      </w:r>
    </w:p>
    <w:p w14:paraId="229B98C2" w14:textId="7707164A" w:rsidR="1E266DEA" w:rsidRPr="007E0F4A" w:rsidRDefault="007E0F4A">
      <w:pPr>
        <w:rPr>
          <w:rFonts w:ascii="Arial" w:hAnsi="Arial" w:cs="Arial"/>
        </w:rPr>
      </w:pPr>
      <w:r w:rsidRPr="007E0F4A">
        <w:rPr>
          <w:rFonts w:ascii="Arial" w:hAnsi="Arial" w:cs="Arial"/>
        </w:rPr>
        <w:t>If your service is not listed here</w:t>
      </w:r>
      <w:r>
        <w:rPr>
          <w:rFonts w:ascii="Arial" w:hAnsi="Arial" w:cs="Arial"/>
        </w:rPr>
        <w:t xml:space="preserve">, please get in contact with </w:t>
      </w:r>
      <w:r w:rsidRPr="00EC325D">
        <w:rPr>
          <w:rFonts w:ascii="Arial" w:hAnsi="Arial" w:cs="Arial"/>
          <w:b/>
        </w:rPr>
        <w:t>iris.henzel@vanl.co.uk</w:t>
      </w:r>
      <w:r w:rsidR="1E266DEA" w:rsidRPr="007E0F4A">
        <w:rPr>
          <w:rFonts w:ascii="Arial" w:hAnsi="Arial" w:cs="Arial"/>
        </w:rPr>
        <w:br w:type="page"/>
      </w:r>
    </w:p>
    <w:p w14:paraId="4C66CCF3" w14:textId="19059C58" w:rsidR="0C5C01CB" w:rsidRDefault="0C5C01CB" w:rsidP="00E55091">
      <w:pPr>
        <w:pStyle w:val="Heading1"/>
        <w:rPr>
          <w:rFonts w:eastAsia="Arial"/>
        </w:rPr>
      </w:pPr>
      <w:bookmarkStart w:id="5" w:name="_Toc192154375"/>
      <w:r w:rsidRPr="1E266DEA">
        <w:rPr>
          <w:rFonts w:eastAsia="Arial"/>
        </w:rPr>
        <w:lastRenderedPageBreak/>
        <w:t xml:space="preserve">4. </w:t>
      </w:r>
      <w:r w:rsidR="12D0016E" w:rsidRPr="1E266DEA">
        <w:rPr>
          <w:rFonts w:eastAsia="Arial"/>
        </w:rPr>
        <w:t xml:space="preserve">How to </w:t>
      </w:r>
      <w:r w:rsidR="20A9DB9D" w:rsidRPr="1E266DEA">
        <w:rPr>
          <w:rFonts w:eastAsia="Arial"/>
        </w:rPr>
        <w:t xml:space="preserve">collect </w:t>
      </w:r>
      <w:r w:rsidR="12D0016E" w:rsidRPr="1E266DEA">
        <w:rPr>
          <w:rFonts w:eastAsia="Arial"/>
        </w:rPr>
        <w:t xml:space="preserve">stories from </w:t>
      </w:r>
      <w:r w:rsidR="0F884A94" w:rsidRPr="1E266DEA">
        <w:rPr>
          <w:rFonts w:eastAsia="Arial"/>
        </w:rPr>
        <w:t>the people you support</w:t>
      </w:r>
      <w:bookmarkEnd w:id="5"/>
    </w:p>
    <w:p w14:paraId="5701565F" w14:textId="13715A9F" w:rsidR="185D0474" w:rsidRDefault="185D0474" w:rsidP="1E266DEA">
      <w:pPr>
        <w:rPr>
          <w:rFonts w:ascii="Arial" w:eastAsia="Arial" w:hAnsi="Arial" w:cs="Arial"/>
        </w:rPr>
      </w:pPr>
      <w:r w:rsidRPr="1E266DEA">
        <w:rPr>
          <w:rFonts w:ascii="Arial" w:eastAsia="Arial" w:hAnsi="Arial" w:cs="Arial"/>
        </w:rPr>
        <w:t xml:space="preserve">Service users submit stories through the </w:t>
      </w:r>
      <w:hyperlink r:id="rId37">
        <w:r w:rsidRPr="1E266DEA">
          <w:rPr>
            <w:rStyle w:val="Hyperlink"/>
            <w:rFonts w:ascii="Arial" w:eastAsia="Arial" w:hAnsi="Arial" w:cs="Arial"/>
          </w:rPr>
          <w:t>Tell your story</w:t>
        </w:r>
      </w:hyperlink>
      <w:r w:rsidRPr="1E266DEA">
        <w:rPr>
          <w:rFonts w:ascii="Arial" w:eastAsia="Arial" w:hAnsi="Arial" w:cs="Arial"/>
        </w:rPr>
        <w:t xml:space="preserve"> page on the care opinion website.</w:t>
      </w:r>
    </w:p>
    <w:p w14:paraId="191EF00E" w14:textId="6BA2BE4C" w:rsidR="007D63B1" w:rsidRPr="007E0F4A" w:rsidRDefault="4B533D73" w:rsidP="007E0F4A">
      <w:pPr>
        <w:rPr>
          <w:rFonts w:ascii="Arial" w:eastAsia="Arial" w:hAnsi="Arial" w:cs="Arial"/>
        </w:rPr>
      </w:pPr>
      <w:r w:rsidRPr="1E266DEA">
        <w:rPr>
          <w:rFonts w:ascii="Arial" w:eastAsia="Arial" w:hAnsi="Arial" w:cs="Arial"/>
        </w:rPr>
        <w:t xml:space="preserve">The best way to </w:t>
      </w:r>
      <w:r w:rsidR="007D63B1">
        <w:rPr>
          <w:rFonts w:ascii="Arial" w:eastAsia="Arial" w:hAnsi="Arial" w:cs="Arial"/>
        </w:rPr>
        <w:t>en</w:t>
      </w:r>
      <w:r w:rsidRPr="1E266DEA">
        <w:rPr>
          <w:rFonts w:ascii="Arial" w:eastAsia="Arial" w:hAnsi="Arial" w:cs="Arial"/>
        </w:rPr>
        <w:t xml:space="preserve">sure that stories submitted by your service users are linked to your service is to create </w:t>
      </w:r>
      <w:r w:rsidR="7B992139" w:rsidRPr="1E266DEA">
        <w:rPr>
          <w:rFonts w:ascii="Arial" w:eastAsia="Arial" w:hAnsi="Arial" w:cs="Arial"/>
        </w:rPr>
        <w:t xml:space="preserve">your own invitation link. This is a bespoke link that takes </w:t>
      </w:r>
      <w:r w:rsidR="007D63B1">
        <w:rPr>
          <w:rFonts w:ascii="Arial" w:eastAsia="Arial" w:hAnsi="Arial" w:cs="Arial"/>
        </w:rPr>
        <w:t>the</w:t>
      </w:r>
      <w:r w:rsidR="7B992139" w:rsidRPr="1E266DEA">
        <w:rPr>
          <w:rFonts w:ascii="Arial" w:eastAsia="Arial" w:hAnsi="Arial" w:cs="Arial"/>
        </w:rPr>
        <w:t xml:space="preserve"> service user directly to </w:t>
      </w:r>
      <w:r w:rsidR="007E0F4A">
        <w:rPr>
          <w:rFonts w:ascii="Arial" w:eastAsia="Arial" w:hAnsi="Arial" w:cs="Arial"/>
        </w:rPr>
        <w:t xml:space="preserve">a </w:t>
      </w:r>
      <w:r w:rsidR="007D63B1">
        <w:rPr>
          <w:rFonts w:ascii="Arial" w:eastAsia="Arial" w:hAnsi="Arial" w:cs="Arial"/>
        </w:rPr>
        <w:t>‘</w:t>
      </w:r>
      <w:r w:rsidR="007E0F4A">
        <w:rPr>
          <w:rFonts w:ascii="Arial" w:eastAsia="Arial" w:hAnsi="Arial" w:cs="Arial"/>
        </w:rPr>
        <w:t>Tell your story</w:t>
      </w:r>
      <w:r w:rsidR="0093116E">
        <w:rPr>
          <w:rFonts w:ascii="Arial" w:eastAsia="Arial" w:hAnsi="Arial" w:cs="Arial"/>
        </w:rPr>
        <w:t>’</w:t>
      </w:r>
      <w:r w:rsidR="007E0F4A">
        <w:rPr>
          <w:rFonts w:ascii="Arial" w:eastAsia="Arial" w:hAnsi="Arial" w:cs="Arial"/>
        </w:rPr>
        <w:t xml:space="preserve"> page that is linked to </w:t>
      </w:r>
      <w:r w:rsidR="007D63B1">
        <w:rPr>
          <w:rFonts w:ascii="Arial" w:eastAsia="Arial" w:hAnsi="Arial" w:cs="Arial"/>
        </w:rPr>
        <w:t>your</w:t>
      </w:r>
      <w:r w:rsidR="007E0F4A">
        <w:rPr>
          <w:rFonts w:ascii="Arial" w:eastAsia="Arial" w:hAnsi="Arial" w:cs="Arial"/>
        </w:rPr>
        <w:t xml:space="preserve"> service</w:t>
      </w:r>
      <w:r w:rsidR="007D63B1">
        <w:rPr>
          <w:rFonts w:ascii="Arial" w:eastAsia="Arial" w:hAnsi="Arial" w:cs="Arial"/>
        </w:rPr>
        <w:t>.</w:t>
      </w:r>
    </w:p>
    <w:p w14:paraId="31BEF5F6" w14:textId="72B4E2A8" w:rsidR="00F47499" w:rsidRDefault="3A213412" w:rsidP="1E266DEA">
      <w:pPr>
        <w:shd w:val="clear" w:color="auto" w:fill="FFFFFF" w:themeFill="background1"/>
        <w:spacing w:after="0"/>
        <w:rPr>
          <w:rFonts w:ascii="Arial" w:eastAsia="Arial" w:hAnsi="Arial" w:cs="Arial"/>
          <w:color w:val="000000" w:themeColor="text1"/>
        </w:rPr>
      </w:pPr>
      <w:r w:rsidRPr="1E266DEA">
        <w:rPr>
          <w:rFonts w:ascii="Arial" w:eastAsia="Arial" w:hAnsi="Arial" w:cs="Arial"/>
          <w:color w:val="000000" w:themeColor="text1"/>
        </w:rPr>
        <w:t xml:space="preserve">For example, </w:t>
      </w:r>
      <w:r w:rsidR="007D63B1">
        <w:rPr>
          <w:rFonts w:ascii="Arial" w:eastAsia="Arial" w:hAnsi="Arial" w:cs="Arial"/>
          <w:color w:val="000000" w:themeColor="text1"/>
        </w:rPr>
        <w:t>you</w:t>
      </w:r>
      <w:r w:rsidRPr="1E266DEA">
        <w:rPr>
          <w:rFonts w:ascii="Arial" w:eastAsia="Arial" w:hAnsi="Arial" w:cs="Arial"/>
          <w:color w:val="000000" w:themeColor="text1"/>
        </w:rPr>
        <w:t xml:space="preserve"> could have a poster up </w:t>
      </w:r>
      <w:r w:rsidR="007E0F4A">
        <w:rPr>
          <w:rFonts w:ascii="Arial" w:eastAsia="Arial" w:hAnsi="Arial" w:cs="Arial"/>
          <w:color w:val="000000" w:themeColor="text1"/>
        </w:rPr>
        <w:t xml:space="preserve">at events </w:t>
      </w:r>
      <w:r w:rsidRPr="1E266DEA">
        <w:rPr>
          <w:rFonts w:ascii="Arial" w:eastAsia="Arial" w:hAnsi="Arial" w:cs="Arial"/>
          <w:color w:val="000000" w:themeColor="text1"/>
        </w:rPr>
        <w:t xml:space="preserve">containing the QR code from the invitation link. A service user would then scan this code, leave feedback, and it would come to </w:t>
      </w:r>
      <w:r w:rsidR="007E0F4A">
        <w:rPr>
          <w:rFonts w:ascii="Arial" w:eastAsia="Arial" w:hAnsi="Arial" w:cs="Arial"/>
          <w:color w:val="000000" w:themeColor="text1"/>
        </w:rPr>
        <w:t>the CO</w:t>
      </w:r>
      <w:r w:rsidRPr="1E266DEA">
        <w:rPr>
          <w:rFonts w:ascii="Arial" w:eastAsia="Arial" w:hAnsi="Arial" w:cs="Arial"/>
          <w:color w:val="000000" w:themeColor="text1"/>
        </w:rPr>
        <w:t xml:space="preserve"> moderation team already linked</w:t>
      </w:r>
      <w:r w:rsidR="007D63B1">
        <w:rPr>
          <w:rFonts w:ascii="Arial" w:eastAsia="Arial" w:hAnsi="Arial" w:cs="Arial"/>
          <w:color w:val="000000" w:themeColor="text1"/>
        </w:rPr>
        <w:t xml:space="preserve"> to your service</w:t>
      </w:r>
      <w:r w:rsidRPr="1E266DEA">
        <w:rPr>
          <w:rFonts w:ascii="Arial" w:eastAsia="Arial" w:hAnsi="Arial" w:cs="Arial"/>
          <w:color w:val="000000" w:themeColor="text1"/>
        </w:rPr>
        <w:t>.</w:t>
      </w:r>
    </w:p>
    <w:p w14:paraId="543B4A8E" w14:textId="01A7FFD5" w:rsidR="00F47499" w:rsidRDefault="00F47499" w:rsidP="1E266DEA">
      <w:pPr>
        <w:shd w:val="clear" w:color="auto" w:fill="FFFFFF" w:themeFill="background1"/>
        <w:spacing w:after="0"/>
        <w:rPr>
          <w:rFonts w:ascii="Arial" w:eastAsia="Arial" w:hAnsi="Arial" w:cs="Arial"/>
          <w:color w:val="000000" w:themeColor="text1"/>
        </w:rPr>
      </w:pPr>
    </w:p>
    <w:p w14:paraId="250E447B" w14:textId="77B99C81" w:rsidR="00F47499" w:rsidRDefault="00F47499" w:rsidP="1E266DEA">
      <w:pPr>
        <w:shd w:val="clear" w:color="auto" w:fill="FFFFFF" w:themeFill="background1"/>
        <w:spacing w:after="0"/>
        <w:rPr>
          <w:rFonts w:ascii="Arial" w:eastAsia="Arial" w:hAnsi="Arial" w:cs="Arial"/>
          <w:color w:val="000000" w:themeColor="text1"/>
        </w:rPr>
      </w:pPr>
      <w:r>
        <w:rPr>
          <w:rFonts w:ascii="Arial" w:eastAsia="Arial" w:hAnsi="Arial" w:cs="Arial"/>
        </w:rPr>
        <w:t xml:space="preserve">The link </w:t>
      </w:r>
      <w:r w:rsidR="007D63B1">
        <w:rPr>
          <w:rFonts w:ascii="Arial" w:eastAsia="Arial" w:hAnsi="Arial" w:cs="Arial"/>
        </w:rPr>
        <w:t>must</w:t>
      </w:r>
      <w:r>
        <w:rPr>
          <w:rFonts w:ascii="Arial" w:eastAsia="Arial" w:hAnsi="Arial" w:cs="Arial"/>
        </w:rPr>
        <w:t xml:space="preserve"> be set up by a person from the </w:t>
      </w:r>
      <w:proofErr w:type="spellStart"/>
      <w:r>
        <w:rPr>
          <w:rFonts w:ascii="Arial" w:eastAsia="Arial" w:hAnsi="Arial" w:cs="Arial"/>
        </w:rPr>
        <w:t>organi</w:t>
      </w:r>
      <w:r w:rsidR="0093116E">
        <w:rPr>
          <w:rFonts w:ascii="Arial" w:eastAsia="Arial" w:hAnsi="Arial" w:cs="Arial"/>
        </w:rPr>
        <w:t>s</w:t>
      </w:r>
      <w:r>
        <w:rPr>
          <w:rFonts w:ascii="Arial" w:eastAsia="Arial" w:hAnsi="Arial" w:cs="Arial"/>
        </w:rPr>
        <w:t>ation</w:t>
      </w:r>
      <w:proofErr w:type="spellEnd"/>
      <w:r>
        <w:rPr>
          <w:rFonts w:ascii="Arial" w:eastAsia="Arial" w:hAnsi="Arial" w:cs="Arial"/>
        </w:rPr>
        <w:t xml:space="preserve"> themselves. Guidance on how to do this can be found in the resources below. In the appendices you can also find templates for flyers you can use to promote CO and your personalized links.</w:t>
      </w:r>
    </w:p>
    <w:p w14:paraId="331AA308" w14:textId="4CCD6FBB" w:rsidR="3A213412" w:rsidRDefault="3A213412" w:rsidP="1E266DEA">
      <w:pPr>
        <w:shd w:val="clear" w:color="auto" w:fill="FFFFFF" w:themeFill="background1"/>
        <w:spacing w:after="0"/>
        <w:rPr>
          <w:rFonts w:ascii="Arial" w:eastAsia="Arial" w:hAnsi="Arial" w:cs="Arial"/>
          <w:color w:val="000000" w:themeColor="text1"/>
        </w:rPr>
      </w:pPr>
      <w:r w:rsidRPr="1E266DEA">
        <w:rPr>
          <w:rFonts w:ascii="Arial" w:eastAsia="Arial" w:hAnsi="Arial" w:cs="Arial"/>
          <w:color w:val="000000" w:themeColor="text1"/>
        </w:rPr>
        <w:t xml:space="preserve"> </w:t>
      </w:r>
    </w:p>
    <w:p w14:paraId="44EA6302" w14:textId="783F36D4" w:rsidR="1E266DEA" w:rsidRDefault="1E266DEA" w:rsidP="1E266DEA">
      <w:pPr>
        <w:rPr>
          <w:rFonts w:ascii="Arial" w:eastAsia="Arial" w:hAnsi="Arial" w:cs="Arial"/>
        </w:rPr>
      </w:pPr>
    </w:p>
    <w:p w14:paraId="508742B2" w14:textId="4416FEF3" w:rsidR="00F47499" w:rsidRDefault="00FF7032">
      <w:pPr>
        <w:rPr>
          <w:rFonts w:ascii="Arial" w:eastAsia="Arial" w:hAnsi="Arial" w:cs="Arial"/>
        </w:rPr>
      </w:pPr>
      <w:r w:rsidRPr="00F47499">
        <w:rPr>
          <w:rFonts w:ascii="Arial" w:eastAsia="Arial" w:hAnsi="Arial" w:cs="Arial"/>
          <w:noProof/>
        </w:rPr>
        <mc:AlternateContent>
          <mc:Choice Requires="wps">
            <w:drawing>
              <wp:anchor distT="0" distB="0" distL="114300" distR="114300" simplePos="0" relativeHeight="251674624" behindDoc="1" locked="0" layoutInCell="1" allowOverlap="1" wp14:anchorId="5E63D2EC" wp14:editId="5B2AFA36">
                <wp:simplePos x="0" y="0"/>
                <wp:positionH relativeFrom="column">
                  <wp:posOffset>-38100</wp:posOffset>
                </wp:positionH>
                <wp:positionV relativeFrom="paragraph">
                  <wp:posOffset>147320</wp:posOffset>
                </wp:positionV>
                <wp:extent cx="6216650" cy="3023235"/>
                <wp:effectExtent l="19050" t="19050" r="12700" b="24765"/>
                <wp:wrapNone/>
                <wp:docPr id="13" name="Rectangle: Rounded Corners 13"/>
                <wp:cNvGraphicFramePr/>
                <a:graphic xmlns:a="http://schemas.openxmlformats.org/drawingml/2006/main">
                  <a:graphicData uri="http://schemas.microsoft.com/office/word/2010/wordprocessingShape">
                    <wps:wsp>
                      <wps:cNvSpPr/>
                      <wps:spPr>
                        <a:xfrm>
                          <a:off x="0" y="0"/>
                          <a:ext cx="6216650" cy="3023235"/>
                        </a:xfrm>
                        <a:prstGeom prst="roundRect">
                          <a:avLst/>
                        </a:prstGeom>
                        <a:solidFill>
                          <a:srgbClr val="002060"/>
                        </a:solid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1EDE62" id="Rectangle: Rounded Corners 13" o:spid="_x0000_s1026" style="position:absolute;margin-left:-3pt;margin-top:11.6pt;width:489.5pt;height:238.0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" fillcolor="#002060" strokecolor="#002060" strokeweight="3pt">
                <v:stroke joinstyle="miter"/>
              </v:roundrect>
            </w:pict>
          </mc:Fallback>
        </mc:AlternateContent>
      </w:r>
      <w:r w:rsidRPr="00F47499">
        <w:rPr>
          <w:rFonts w:ascii="Arial" w:eastAsia="Arial" w:hAnsi="Arial" w:cs="Arial"/>
          <w:noProof/>
        </w:rPr>
        <mc:AlternateContent>
          <mc:Choice Requires="wps">
            <w:drawing>
              <wp:anchor distT="0" distB="0" distL="114300" distR="114300" simplePos="0" relativeHeight="251675648" behindDoc="1" locked="0" layoutInCell="1" allowOverlap="1" wp14:anchorId="21EFA26B" wp14:editId="3F167248">
                <wp:simplePos x="0" y="0"/>
                <wp:positionH relativeFrom="column">
                  <wp:posOffset>-135173</wp:posOffset>
                </wp:positionH>
                <wp:positionV relativeFrom="paragraph">
                  <wp:posOffset>58806</wp:posOffset>
                </wp:positionV>
                <wp:extent cx="6216650" cy="3023235"/>
                <wp:effectExtent l="19050" t="19050" r="12700" b="24765"/>
                <wp:wrapNone/>
                <wp:docPr id="14" name="Rectangle: Rounded Corners 14"/>
                <wp:cNvGraphicFramePr/>
                <a:graphic xmlns:a="http://schemas.openxmlformats.org/drawingml/2006/main">
                  <a:graphicData uri="http://schemas.microsoft.com/office/word/2010/wordprocessingShape">
                    <wps:wsp>
                      <wps:cNvSpPr/>
                      <wps:spPr>
                        <a:xfrm>
                          <a:off x="0" y="0"/>
                          <a:ext cx="6216650" cy="3023235"/>
                        </a:xfrm>
                        <a:prstGeom prst="roundRect">
                          <a:avLst/>
                        </a:prstGeom>
                        <a:solidFill>
                          <a:schemeClr val="bg1"/>
                        </a:solidFill>
                        <a:ln w="38100">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6AACCA" id="Rectangle: Rounded Corners 14" o:spid="_x0000_s1026" style="position:absolute;margin-left:-10.65pt;margin-top:4.65pt;width:489.5pt;height:238.0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" fillcolor="white [3212]" strokecolor="#ef5ba1" strokeweight="3pt">
                <v:stroke joinstyle="miter"/>
              </v:roundrect>
            </w:pict>
          </mc:Fallback>
        </mc:AlternateContent>
      </w:r>
      <w:r w:rsidR="00F47499" w:rsidRPr="00F47499">
        <w:rPr>
          <w:rFonts w:ascii="Arial" w:eastAsia="Arial" w:hAnsi="Arial" w:cs="Arial"/>
          <w:noProof/>
        </w:rPr>
        <mc:AlternateContent>
          <mc:Choice Requires="wps">
            <w:drawing>
              <wp:anchor distT="45720" distB="45720" distL="114300" distR="114300" simplePos="0" relativeHeight="251673600" behindDoc="0" locked="0" layoutInCell="1" allowOverlap="1" wp14:anchorId="50E5D076" wp14:editId="74F04D30">
                <wp:simplePos x="0" y="0"/>
                <wp:positionH relativeFrom="margin">
                  <wp:align>left</wp:align>
                </wp:positionH>
                <wp:positionV relativeFrom="paragraph">
                  <wp:posOffset>324485</wp:posOffset>
                </wp:positionV>
                <wp:extent cx="5981700" cy="2489200"/>
                <wp:effectExtent l="0" t="0" r="0" b="63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489200"/>
                        </a:xfrm>
                        <a:prstGeom prst="rect">
                          <a:avLst/>
                        </a:prstGeom>
                        <a:solidFill>
                          <a:srgbClr val="FFFFFF"/>
                        </a:solidFill>
                        <a:ln w="9525">
                          <a:noFill/>
                          <a:miter lim="800000"/>
                          <a:headEnd/>
                          <a:tailEnd/>
                        </a:ln>
                      </wps:spPr>
                      <wps:txbx>
                        <w:txbxContent>
                          <w:p w14:paraId="161F339B" w14:textId="1F4D6A98" w:rsidR="001A12FB" w:rsidRPr="00F47499" w:rsidRDefault="00F47499" w:rsidP="001A12FB">
                            <w:pPr>
                              <w:shd w:val="clear" w:color="auto" w:fill="FFFFFF" w:themeFill="background1"/>
                              <w:rPr>
                                <w:rFonts w:ascii="Arial" w:eastAsia="Arial" w:hAnsi="Arial" w:cs="Arial"/>
                                <w:bCs/>
                                <w:color w:val="000000" w:themeColor="text1"/>
                                <w:sz w:val="28"/>
                                <w:szCs w:val="28"/>
                              </w:rPr>
                            </w:pPr>
                            <w:r>
                              <w:rPr>
                                <w:rFonts w:ascii="Arial" w:eastAsia="Arial" w:hAnsi="Arial" w:cs="Arial"/>
                                <w:bCs/>
                                <w:color w:val="000000" w:themeColor="text1"/>
                                <w:sz w:val="28"/>
                                <w:szCs w:val="28"/>
                              </w:rPr>
                              <w:t>Useful Care Opinion resources</w:t>
                            </w:r>
                          </w:p>
                          <w:p w14:paraId="1BD4A65E" w14:textId="16441E93" w:rsidR="00F47499" w:rsidRPr="00F47499" w:rsidRDefault="00F47499" w:rsidP="00F47499">
                            <w:pPr>
                              <w:pStyle w:val="ListParagraph"/>
                              <w:numPr>
                                <w:ilvl w:val="0"/>
                                <w:numId w:val="2"/>
                              </w:numPr>
                              <w:shd w:val="clear" w:color="auto" w:fill="FFFFFF" w:themeFill="background1"/>
                              <w:spacing w:after="0"/>
                              <w:rPr>
                                <w:rFonts w:ascii="Arial" w:eastAsia="Arial" w:hAnsi="Arial" w:cs="Arial"/>
                              </w:rPr>
                            </w:pPr>
                            <w:r w:rsidRPr="00F47499">
                              <w:rPr>
                                <w:rFonts w:ascii="Arial" w:eastAsia="Arial" w:hAnsi="Arial" w:cs="Arial"/>
                                <w:color w:val="000000" w:themeColor="text1"/>
                              </w:rPr>
                              <w:t>Info</w:t>
                            </w:r>
                            <w:r w:rsidR="00FF7032">
                              <w:rPr>
                                <w:rFonts w:ascii="Arial" w:eastAsia="Arial" w:hAnsi="Arial" w:cs="Arial"/>
                                <w:color w:val="000000" w:themeColor="text1"/>
                              </w:rPr>
                              <w:t>rmation</w:t>
                            </w:r>
                            <w:r w:rsidRPr="00F47499">
                              <w:rPr>
                                <w:rFonts w:ascii="Arial" w:eastAsia="Arial" w:hAnsi="Arial" w:cs="Arial"/>
                                <w:color w:val="000000" w:themeColor="text1"/>
                              </w:rPr>
                              <w:t xml:space="preserve"> on invitation links </w:t>
                            </w:r>
                          </w:p>
                          <w:p w14:paraId="47FF373E" w14:textId="77777777" w:rsidR="00F47499" w:rsidRPr="00F47499" w:rsidRDefault="00B7044A" w:rsidP="00F47499">
                            <w:pPr>
                              <w:pStyle w:val="ListParagraph"/>
                              <w:shd w:val="clear" w:color="auto" w:fill="FFFFFF" w:themeFill="background1"/>
                              <w:spacing w:after="0"/>
                              <w:rPr>
                                <w:rFonts w:ascii="Arial" w:eastAsia="Arial" w:hAnsi="Arial" w:cs="Arial"/>
                              </w:rPr>
                            </w:pPr>
                            <w:hyperlink r:id="rId38" w:history="1">
                              <w:r w:rsidR="00F47499" w:rsidRPr="004A5C0C">
                                <w:rPr>
                                  <w:rStyle w:val="Hyperlink"/>
                                  <w:rFonts w:ascii="Arial" w:eastAsia="Arial" w:hAnsi="Arial" w:cs="Arial"/>
                                </w:rPr>
                                <w:t>https://www.careopinion.org.uk/info/invitation-links</w:t>
                              </w:r>
                            </w:hyperlink>
                          </w:p>
                          <w:p w14:paraId="24F73039" w14:textId="77777777" w:rsidR="00F47499" w:rsidRPr="00F47499" w:rsidRDefault="00F47499" w:rsidP="00F47499">
                            <w:pPr>
                              <w:pStyle w:val="ListParagraph"/>
                              <w:numPr>
                                <w:ilvl w:val="0"/>
                                <w:numId w:val="2"/>
                              </w:numPr>
                              <w:shd w:val="clear" w:color="auto" w:fill="FFFFFF" w:themeFill="background1"/>
                              <w:spacing w:after="0"/>
                              <w:rPr>
                                <w:rFonts w:ascii="Arial" w:eastAsia="Arial" w:hAnsi="Arial" w:cs="Arial"/>
                              </w:rPr>
                            </w:pPr>
                            <w:r w:rsidRPr="00F47499">
                              <w:rPr>
                                <w:rFonts w:ascii="Arial" w:eastAsia="Arial" w:hAnsi="Arial" w:cs="Arial"/>
                                <w:color w:val="000000" w:themeColor="text1"/>
                              </w:rPr>
                              <w:t>Creating, updating or deleting</w:t>
                            </w:r>
                            <w:r>
                              <w:rPr>
                                <w:rFonts w:ascii="Arial" w:eastAsia="Arial" w:hAnsi="Arial" w:cs="Arial"/>
                                <w:color w:val="000000" w:themeColor="text1"/>
                              </w:rPr>
                              <w:t xml:space="preserve"> links</w:t>
                            </w:r>
                          </w:p>
                          <w:p w14:paraId="3A01C75C" w14:textId="77777777" w:rsidR="00F47499" w:rsidRPr="00F47499" w:rsidRDefault="00B7044A" w:rsidP="00F47499">
                            <w:pPr>
                              <w:pStyle w:val="ListParagraph"/>
                              <w:shd w:val="clear" w:color="auto" w:fill="FFFFFF" w:themeFill="background1"/>
                              <w:spacing w:after="0"/>
                              <w:rPr>
                                <w:rFonts w:ascii="Arial" w:eastAsia="Arial" w:hAnsi="Arial" w:cs="Arial"/>
                              </w:rPr>
                            </w:pPr>
                            <w:hyperlink r:id="rId39" w:history="1">
                              <w:r w:rsidR="00F47499" w:rsidRPr="004A5C0C">
                                <w:rPr>
                                  <w:rStyle w:val="Hyperlink"/>
                                  <w:rFonts w:ascii="Arial" w:eastAsia="Arial" w:hAnsi="Arial" w:cs="Arial"/>
                                </w:rPr>
                                <w:t>https://www.careopinion.org.uk/info/create-invitation-link</w:t>
                              </w:r>
                            </w:hyperlink>
                          </w:p>
                          <w:p w14:paraId="7149E74A" w14:textId="77777777" w:rsidR="00F47499" w:rsidRPr="00F47499" w:rsidRDefault="00F47499" w:rsidP="00F47499">
                            <w:pPr>
                              <w:pStyle w:val="ListParagraph"/>
                              <w:numPr>
                                <w:ilvl w:val="0"/>
                                <w:numId w:val="2"/>
                              </w:numPr>
                              <w:shd w:val="clear" w:color="auto" w:fill="FFFFFF" w:themeFill="background1"/>
                              <w:spacing w:after="0"/>
                              <w:rPr>
                                <w:rFonts w:ascii="Arial" w:eastAsia="Arial" w:hAnsi="Arial" w:cs="Arial"/>
                              </w:rPr>
                            </w:pPr>
                            <w:proofErr w:type="spellStart"/>
                            <w:r w:rsidRPr="00F47499">
                              <w:rPr>
                                <w:rFonts w:ascii="Arial" w:eastAsia="Arial" w:hAnsi="Arial" w:cs="Arial"/>
                                <w:color w:val="000000" w:themeColor="text1"/>
                              </w:rPr>
                              <w:t>Customising</w:t>
                            </w:r>
                            <w:proofErr w:type="spellEnd"/>
                            <w:r>
                              <w:rPr>
                                <w:rFonts w:ascii="Arial" w:eastAsia="Arial" w:hAnsi="Arial" w:cs="Arial"/>
                                <w:color w:val="000000" w:themeColor="text1"/>
                              </w:rPr>
                              <w:t xml:space="preserve"> links</w:t>
                            </w:r>
                          </w:p>
                          <w:p w14:paraId="3B3AFE0A" w14:textId="77777777" w:rsidR="00F47499" w:rsidRPr="00F47499" w:rsidRDefault="00B7044A" w:rsidP="00F47499">
                            <w:pPr>
                              <w:pStyle w:val="ListParagraph"/>
                              <w:shd w:val="clear" w:color="auto" w:fill="FFFFFF" w:themeFill="background1"/>
                              <w:spacing w:after="0"/>
                              <w:rPr>
                                <w:rFonts w:ascii="Arial" w:eastAsia="Arial" w:hAnsi="Arial" w:cs="Arial"/>
                              </w:rPr>
                            </w:pPr>
                            <w:hyperlink r:id="rId40" w:history="1">
                              <w:r w:rsidR="00F47499" w:rsidRPr="004A5C0C">
                                <w:rPr>
                                  <w:rStyle w:val="Hyperlink"/>
                                  <w:rFonts w:ascii="Arial" w:eastAsia="Arial" w:hAnsi="Arial" w:cs="Arial"/>
                                </w:rPr>
                                <w:t>https://www.careopinion.org.uk/info/customise-invitation-link</w:t>
                              </w:r>
                            </w:hyperlink>
                          </w:p>
                          <w:p w14:paraId="61309EB9" w14:textId="77777777" w:rsidR="00F47499" w:rsidRPr="00F47499" w:rsidRDefault="00F47499" w:rsidP="00F47499">
                            <w:pPr>
                              <w:pStyle w:val="ListParagraph"/>
                              <w:numPr>
                                <w:ilvl w:val="0"/>
                                <w:numId w:val="2"/>
                              </w:numPr>
                              <w:shd w:val="clear" w:color="auto" w:fill="FFFFFF" w:themeFill="background1"/>
                              <w:spacing w:after="0"/>
                              <w:rPr>
                                <w:rFonts w:ascii="Arial" w:eastAsia="Arial" w:hAnsi="Arial" w:cs="Arial"/>
                              </w:rPr>
                            </w:pPr>
                            <w:r w:rsidRPr="00F47499">
                              <w:rPr>
                                <w:rFonts w:ascii="Arial" w:eastAsia="Arial" w:hAnsi="Arial" w:cs="Arial"/>
                                <w:color w:val="000000" w:themeColor="text1"/>
                              </w:rPr>
                              <w:t>Sharing the link</w:t>
                            </w:r>
                          </w:p>
                          <w:p w14:paraId="2145F7ED" w14:textId="77777777" w:rsidR="00F47499" w:rsidRPr="00F47499" w:rsidRDefault="00B7044A" w:rsidP="00F47499">
                            <w:pPr>
                              <w:pStyle w:val="ListParagraph"/>
                              <w:shd w:val="clear" w:color="auto" w:fill="FFFFFF" w:themeFill="background1"/>
                              <w:spacing w:after="0"/>
                              <w:rPr>
                                <w:rFonts w:ascii="Arial" w:eastAsia="Arial" w:hAnsi="Arial" w:cs="Arial"/>
                              </w:rPr>
                            </w:pPr>
                            <w:hyperlink r:id="rId41" w:history="1">
                              <w:r w:rsidR="00F47499" w:rsidRPr="004A5C0C">
                                <w:rPr>
                                  <w:rStyle w:val="Hyperlink"/>
                                  <w:rFonts w:ascii="Arial" w:eastAsia="Arial" w:hAnsi="Arial" w:cs="Arial"/>
                                </w:rPr>
                                <w:t>https://www.careopinion.org.uk/info/share-invitation-link</w:t>
                              </w:r>
                            </w:hyperlink>
                          </w:p>
                          <w:p w14:paraId="1444F4F9" w14:textId="77777777" w:rsidR="00F47499" w:rsidRPr="00F47499" w:rsidRDefault="00F47499" w:rsidP="00F47499">
                            <w:pPr>
                              <w:pStyle w:val="ListParagraph"/>
                              <w:numPr>
                                <w:ilvl w:val="0"/>
                                <w:numId w:val="2"/>
                              </w:numPr>
                              <w:shd w:val="clear" w:color="auto" w:fill="FFFFFF" w:themeFill="background1"/>
                              <w:spacing w:after="0"/>
                              <w:rPr>
                                <w:rFonts w:ascii="Arial" w:eastAsia="Arial" w:hAnsi="Arial" w:cs="Arial"/>
                              </w:rPr>
                            </w:pPr>
                            <w:r w:rsidRPr="00F47499">
                              <w:rPr>
                                <w:rFonts w:ascii="Arial" w:eastAsia="Arial" w:hAnsi="Arial" w:cs="Arial"/>
                                <w:color w:val="000000" w:themeColor="text1"/>
                              </w:rPr>
                              <w:t>Video on how to create/use invitation links:</w:t>
                            </w:r>
                          </w:p>
                          <w:p w14:paraId="3476BEF0" w14:textId="77777777" w:rsidR="00F47499" w:rsidRPr="00F47499" w:rsidRDefault="00B7044A" w:rsidP="00F47499">
                            <w:pPr>
                              <w:pStyle w:val="ListParagraph"/>
                              <w:shd w:val="clear" w:color="auto" w:fill="FFFFFF" w:themeFill="background1"/>
                              <w:spacing w:after="0"/>
                              <w:rPr>
                                <w:rFonts w:ascii="Arial" w:eastAsia="Arial" w:hAnsi="Arial" w:cs="Arial"/>
                              </w:rPr>
                            </w:pPr>
                            <w:hyperlink r:id="rId42" w:history="1">
                              <w:r w:rsidR="00F47499" w:rsidRPr="004A5C0C">
                                <w:rPr>
                                  <w:rStyle w:val="Hyperlink"/>
                                  <w:rFonts w:ascii="Arial" w:eastAsia="Arial" w:hAnsi="Arial" w:cs="Arial"/>
                                </w:rPr>
                                <w:t>https://vimeo.com/manage/videos/681943773</w:t>
                              </w:r>
                            </w:hyperlink>
                          </w:p>
                          <w:p w14:paraId="065E2452" w14:textId="679F1F93" w:rsidR="00F47499" w:rsidRDefault="00F47499" w:rsidP="00F47499">
                            <w:pPr>
                              <w:ind w:left="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5D076" id="_x0000_s1028" type="#_x0000_t202" style="position:absolute;margin-left:0;margin-top:25.55pt;width:471pt;height:196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" stroked="f">
                <v:textbox>
                  <w:txbxContent>
                    <w:p w14:paraId="161F339B" w14:textId="1F4D6A98" w:rsidR="001A12FB" w:rsidRPr="00F47499" w:rsidRDefault="00F47499" w:rsidP="001A12FB">
                      <w:pPr>
                        <w:shd w:val="clear" w:color="auto" w:fill="FFFFFF" w:themeFill="background1"/>
                        <w:rPr>
                          <w:rFonts w:ascii="Arial" w:eastAsia="Arial" w:hAnsi="Arial" w:cs="Arial"/>
                          <w:bCs/>
                          <w:color w:val="000000" w:themeColor="text1"/>
                          <w:sz w:val="28"/>
                          <w:szCs w:val="28"/>
                        </w:rPr>
                      </w:pPr>
                      <w:r>
                        <w:rPr>
                          <w:rFonts w:ascii="Arial" w:eastAsia="Arial" w:hAnsi="Arial" w:cs="Arial"/>
                          <w:bCs/>
                          <w:color w:val="000000" w:themeColor="text1"/>
                          <w:sz w:val="28"/>
                          <w:szCs w:val="28"/>
                        </w:rPr>
                        <w:t>Useful Care Opinion resources</w:t>
                      </w:r>
                    </w:p>
                    <w:p w14:paraId="1BD4A65E" w14:textId="16441E93" w:rsidR="00F47499" w:rsidRPr="00F47499" w:rsidRDefault="00F47499" w:rsidP="00F47499">
                      <w:pPr>
                        <w:pStyle w:val="ListParagraph"/>
                        <w:numPr>
                          <w:ilvl w:val="0"/>
                          <w:numId w:val="2"/>
                        </w:numPr>
                        <w:shd w:val="clear" w:color="auto" w:fill="FFFFFF" w:themeFill="background1"/>
                        <w:spacing w:after="0"/>
                        <w:rPr>
                          <w:rFonts w:ascii="Arial" w:eastAsia="Arial" w:hAnsi="Arial" w:cs="Arial"/>
                        </w:rPr>
                      </w:pPr>
                      <w:r w:rsidRPr="00F47499">
                        <w:rPr>
                          <w:rFonts w:ascii="Arial" w:eastAsia="Arial" w:hAnsi="Arial" w:cs="Arial"/>
                          <w:color w:val="000000" w:themeColor="text1"/>
                        </w:rPr>
                        <w:t>Info</w:t>
                      </w:r>
                      <w:r w:rsidR="00FF7032">
                        <w:rPr>
                          <w:rFonts w:ascii="Arial" w:eastAsia="Arial" w:hAnsi="Arial" w:cs="Arial"/>
                          <w:color w:val="000000" w:themeColor="text1"/>
                        </w:rPr>
                        <w:t>rmation</w:t>
                      </w:r>
                      <w:r w:rsidRPr="00F47499">
                        <w:rPr>
                          <w:rFonts w:ascii="Arial" w:eastAsia="Arial" w:hAnsi="Arial" w:cs="Arial"/>
                          <w:color w:val="000000" w:themeColor="text1"/>
                        </w:rPr>
                        <w:t xml:space="preserve"> on invitation links </w:t>
                      </w:r>
                    </w:p>
                    <w:p w14:paraId="47FF373E" w14:textId="77777777" w:rsidR="00F47499" w:rsidRPr="00F47499" w:rsidRDefault="00B7044A" w:rsidP="00F47499">
                      <w:pPr>
                        <w:pStyle w:val="ListParagraph"/>
                        <w:shd w:val="clear" w:color="auto" w:fill="FFFFFF" w:themeFill="background1"/>
                        <w:spacing w:after="0"/>
                        <w:rPr>
                          <w:rFonts w:ascii="Arial" w:eastAsia="Arial" w:hAnsi="Arial" w:cs="Arial"/>
                        </w:rPr>
                      </w:pPr>
                      <w:hyperlink r:id="rId43" w:history="1">
                        <w:r w:rsidR="00F47499" w:rsidRPr="004A5C0C">
                          <w:rPr>
                            <w:rStyle w:val="Hyperlink"/>
                            <w:rFonts w:ascii="Arial" w:eastAsia="Arial" w:hAnsi="Arial" w:cs="Arial"/>
                          </w:rPr>
                          <w:t>https://www.careopinion.org.uk/info/invitation-links</w:t>
                        </w:r>
                      </w:hyperlink>
                    </w:p>
                    <w:p w14:paraId="24F73039" w14:textId="77777777" w:rsidR="00F47499" w:rsidRPr="00F47499" w:rsidRDefault="00F47499" w:rsidP="00F47499">
                      <w:pPr>
                        <w:pStyle w:val="ListParagraph"/>
                        <w:numPr>
                          <w:ilvl w:val="0"/>
                          <w:numId w:val="2"/>
                        </w:numPr>
                        <w:shd w:val="clear" w:color="auto" w:fill="FFFFFF" w:themeFill="background1"/>
                        <w:spacing w:after="0"/>
                        <w:rPr>
                          <w:rFonts w:ascii="Arial" w:eastAsia="Arial" w:hAnsi="Arial" w:cs="Arial"/>
                        </w:rPr>
                      </w:pPr>
                      <w:r w:rsidRPr="00F47499">
                        <w:rPr>
                          <w:rFonts w:ascii="Arial" w:eastAsia="Arial" w:hAnsi="Arial" w:cs="Arial"/>
                          <w:color w:val="000000" w:themeColor="text1"/>
                        </w:rPr>
                        <w:t>Creating, updating or deleting</w:t>
                      </w:r>
                      <w:r>
                        <w:rPr>
                          <w:rFonts w:ascii="Arial" w:eastAsia="Arial" w:hAnsi="Arial" w:cs="Arial"/>
                          <w:color w:val="000000" w:themeColor="text1"/>
                        </w:rPr>
                        <w:t xml:space="preserve"> links</w:t>
                      </w:r>
                    </w:p>
                    <w:p w14:paraId="3A01C75C" w14:textId="77777777" w:rsidR="00F47499" w:rsidRPr="00F47499" w:rsidRDefault="00B7044A" w:rsidP="00F47499">
                      <w:pPr>
                        <w:pStyle w:val="ListParagraph"/>
                        <w:shd w:val="clear" w:color="auto" w:fill="FFFFFF" w:themeFill="background1"/>
                        <w:spacing w:after="0"/>
                        <w:rPr>
                          <w:rFonts w:ascii="Arial" w:eastAsia="Arial" w:hAnsi="Arial" w:cs="Arial"/>
                        </w:rPr>
                      </w:pPr>
                      <w:hyperlink r:id="rId44" w:history="1">
                        <w:r w:rsidR="00F47499" w:rsidRPr="004A5C0C">
                          <w:rPr>
                            <w:rStyle w:val="Hyperlink"/>
                            <w:rFonts w:ascii="Arial" w:eastAsia="Arial" w:hAnsi="Arial" w:cs="Arial"/>
                          </w:rPr>
                          <w:t>https://www.careopinion.org.uk/info/create-invitation-link</w:t>
                        </w:r>
                      </w:hyperlink>
                    </w:p>
                    <w:p w14:paraId="7149E74A" w14:textId="77777777" w:rsidR="00F47499" w:rsidRPr="00F47499" w:rsidRDefault="00F47499" w:rsidP="00F47499">
                      <w:pPr>
                        <w:pStyle w:val="ListParagraph"/>
                        <w:numPr>
                          <w:ilvl w:val="0"/>
                          <w:numId w:val="2"/>
                        </w:numPr>
                        <w:shd w:val="clear" w:color="auto" w:fill="FFFFFF" w:themeFill="background1"/>
                        <w:spacing w:after="0"/>
                        <w:rPr>
                          <w:rFonts w:ascii="Arial" w:eastAsia="Arial" w:hAnsi="Arial" w:cs="Arial"/>
                        </w:rPr>
                      </w:pPr>
                      <w:proofErr w:type="spellStart"/>
                      <w:r w:rsidRPr="00F47499">
                        <w:rPr>
                          <w:rFonts w:ascii="Arial" w:eastAsia="Arial" w:hAnsi="Arial" w:cs="Arial"/>
                          <w:color w:val="000000" w:themeColor="text1"/>
                        </w:rPr>
                        <w:t>Customising</w:t>
                      </w:r>
                      <w:proofErr w:type="spellEnd"/>
                      <w:r>
                        <w:rPr>
                          <w:rFonts w:ascii="Arial" w:eastAsia="Arial" w:hAnsi="Arial" w:cs="Arial"/>
                          <w:color w:val="000000" w:themeColor="text1"/>
                        </w:rPr>
                        <w:t xml:space="preserve"> links</w:t>
                      </w:r>
                    </w:p>
                    <w:p w14:paraId="3B3AFE0A" w14:textId="77777777" w:rsidR="00F47499" w:rsidRPr="00F47499" w:rsidRDefault="00B7044A" w:rsidP="00F47499">
                      <w:pPr>
                        <w:pStyle w:val="ListParagraph"/>
                        <w:shd w:val="clear" w:color="auto" w:fill="FFFFFF" w:themeFill="background1"/>
                        <w:spacing w:after="0"/>
                        <w:rPr>
                          <w:rFonts w:ascii="Arial" w:eastAsia="Arial" w:hAnsi="Arial" w:cs="Arial"/>
                        </w:rPr>
                      </w:pPr>
                      <w:hyperlink r:id="rId45" w:history="1">
                        <w:r w:rsidR="00F47499" w:rsidRPr="004A5C0C">
                          <w:rPr>
                            <w:rStyle w:val="Hyperlink"/>
                            <w:rFonts w:ascii="Arial" w:eastAsia="Arial" w:hAnsi="Arial" w:cs="Arial"/>
                          </w:rPr>
                          <w:t>https://www.careopinion.org.uk/info/customise-invitation-link</w:t>
                        </w:r>
                      </w:hyperlink>
                    </w:p>
                    <w:p w14:paraId="61309EB9" w14:textId="77777777" w:rsidR="00F47499" w:rsidRPr="00F47499" w:rsidRDefault="00F47499" w:rsidP="00F47499">
                      <w:pPr>
                        <w:pStyle w:val="ListParagraph"/>
                        <w:numPr>
                          <w:ilvl w:val="0"/>
                          <w:numId w:val="2"/>
                        </w:numPr>
                        <w:shd w:val="clear" w:color="auto" w:fill="FFFFFF" w:themeFill="background1"/>
                        <w:spacing w:after="0"/>
                        <w:rPr>
                          <w:rFonts w:ascii="Arial" w:eastAsia="Arial" w:hAnsi="Arial" w:cs="Arial"/>
                        </w:rPr>
                      </w:pPr>
                      <w:r w:rsidRPr="00F47499">
                        <w:rPr>
                          <w:rFonts w:ascii="Arial" w:eastAsia="Arial" w:hAnsi="Arial" w:cs="Arial"/>
                          <w:color w:val="000000" w:themeColor="text1"/>
                        </w:rPr>
                        <w:t>Sharing the link</w:t>
                      </w:r>
                    </w:p>
                    <w:p w14:paraId="2145F7ED" w14:textId="77777777" w:rsidR="00F47499" w:rsidRPr="00F47499" w:rsidRDefault="00B7044A" w:rsidP="00F47499">
                      <w:pPr>
                        <w:pStyle w:val="ListParagraph"/>
                        <w:shd w:val="clear" w:color="auto" w:fill="FFFFFF" w:themeFill="background1"/>
                        <w:spacing w:after="0"/>
                        <w:rPr>
                          <w:rFonts w:ascii="Arial" w:eastAsia="Arial" w:hAnsi="Arial" w:cs="Arial"/>
                        </w:rPr>
                      </w:pPr>
                      <w:hyperlink r:id="rId46" w:history="1">
                        <w:r w:rsidR="00F47499" w:rsidRPr="004A5C0C">
                          <w:rPr>
                            <w:rStyle w:val="Hyperlink"/>
                            <w:rFonts w:ascii="Arial" w:eastAsia="Arial" w:hAnsi="Arial" w:cs="Arial"/>
                          </w:rPr>
                          <w:t>https://www.careopinion.org.uk/info/share-invitation-link</w:t>
                        </w:r>
                      </w:hyperlink>
                    </w:p>
                    <w:p w14:paraId="1444F4F9" w14:textId="77777777" w:rsidR="00F47499" w:rsidRPr="00F47499" w:rsidRDefault="00F47499" w:rsidP="00F47499">
                      <w:pPr>
                        <w:pStyle w:val="ListParagraph"/>
                        <w:numPr>
                          <w:ilvl w:val="0"/>
                          <w:numId w:val="2"/>
                        </w:numPr>
                        <w:shd w:val="clear" w:color="auto" w:fill="FFFFFF" w:themeFill="background1"/>
                        <w:spacing w:after="0"/>
                        <w:rPr>
                          <w:rFonts w:ascii="Arial" w:eastAsia="Arial" w:hAnsi="Arial" w:cs="Arial"/>
                        </w:rPr>
                      </w:pPr>
                      <w:r w:rsidRPr="00F47499">
                        <w:rPr>
                          <w:rFonts w:ascii="Arial" w:eastAsia="Arial" w:hAnsi="Arial" w:cs="Arial"/>
                          <w:color w:val="000000" w:themeColor="text1"/>
                        </w:rPr>
                        <w:t>Video on how to create/use invitation links:</w:t>
                      </w:r>
                    </w:p>
                    <w:p w14:paraId="3476BEF0" w14:textId="77777777" w:rsidR="00F47499" w:rsidRPr="00F47499" w:rsidRDefault="00B7044A" w:rsidP="00F47499">
                      <w:pPr>
                        <w:pStyle w:val="ListParagraph"/>
                        <w:shd w:val="clear" w:color="auto" w:fill="FFFFFF" w:themeFill="background1"/>
                        <w:spacing w:after="0"/>
                        <w:rPr>
                          <w:rFonts w:ascii="Arial" w:eastAsia="Arial" w:hAnsi="Arial" w:cs="Arial"/>
                        </w:rPr>
                      </w:pPr>
                      <w:hyperlink r:id="rId47" w:history="1">
                        <w:r w:rsidR="00F47499" w:rsidRPr="004A5C0C">
                          <w:rPr>
                            <w:rStyle w:val="Hyperlink"/>
                            <w:rFonts w:ascii="Arial" w:eastAsia="Arial" w:hAnsi="Arial" w:cs="Arial"/>
                          </w:rPr>
                          <w:t>https://vimeo.com/manage/videos/681943773</w:t>
                        </w:r>
                      </w:hyperlink>
                    </w:p>
                    <w:p w14:paraId="065E2452" w14:textId="679F1F93" w:rsidR="00F47499" w:rsidRDefault="00F47499" w:rsidP="00F47499">
                      <w:pPr>
                        <w:ind w:left="720"/>
                      </w:pPr>
                    </w:p>
                  </w:txbxContent>
                </v:textbox>
                <w10:wrap type="square" anchorx="margin"/>
              </v:shape>
            </w:pict>
          </mc:Fallback>
        </mc:AlternateContent>
      </w:r>
    </w:p>
    <w:p w14:paraId="7F7DEA4B" w14:textId="77777777" w:rsidR="00FF7032" w:rsidRDefault="00FF7032">
      <w:pPr>
        <w:rPr>
          <w:rFonts w:ascii="Arial" w:eastAsia="Arial" w:hAnsi="Arial" w:cs="Arial"/>
        </w:rPr>
      </w:pPr>
      <w:r>
        <w:rPr>
          <w:rFonts w:ascii="Arial" w:eastAsia="Arial" w:hAnsi="Arial" w:cs="Arial"/>
        </w:rPr>
        <w:br w:type="page"/>
      </w:r>
    </w:p>
    <w:p w14:paraId="38E2901F" w14:textId="77777777" w:rsidR="0093116E" w:rsidRDefault="0093116E" w:rsidP="0093116E">
      <w:pPr>
        <w:pStyle w:val="Heading1"/>
        <w:rPr>
          <w:rFonts w:eastAsia="Arial"/>
        </w:rPr>
      </w:pPr>
      <w:bookmarkStart w:id="6" w:name="_Toc192154376"/>
      <w:r>
        <w:rPr>
          <w:rFonts w:eastAsia="Arial"/>
        </w:rPr>
        <w:lastRenderedPageBreak/>
        <w:t>5. Assisted storytelling</w:t>
      </w:r>
      <w:bookmarkEnd w:id="6"/>
    </w:p>
    <w:p w14:paraId="26DE5B78" w14:textId="645ED352" w:rsidR="0093116E" w:rsidRDefault="0093116E" w:rsidP="0093116E">
      <w:pPr>
        <w:rPr>
          <w:rFonts w:eastAsia="Arial"/>
        </w:rPr>
      </w:pPr>
      <w:r>
        <w:rPr>
          <w:rFonts w:eastAsia="Arial"/>
        </w:rPr>
        <w:t>Although it is preferred that service users submit their stories themselves, as this is expected to generate the most honest stories</w:t>
      </w:r>
      <w:r w:rsidR="004D16D2">
        <w:rPr>
          <w:rFonts w:eastAsia="Arial"/>
        </w:rPr>
        <w:t xml:space="preserve"> and allows service users to actively engage with responses to their feedback</w:t>
      </w:r>
      <w:r>
        <w:rPr>
          <w:rFonts w:eastAsia="Arial"/>
        </w:rPr>
        <w:t xml:space="preserve">, CO </w:t>
      </w:r>
      <w:proofErr w:type="spellStart"/>
      <w:r>
        <w:rPr>
          <w:rFonts w:eastAsia="Arial"/>
        </w:rPr>
        <w:t>recogni</w:t>
      </w:r>
      <w:r w:rsidR="004D16D2">
        <w:rPr>
          <w:rFonts w:eastAsia="Arial"/>
        </w:rPr>
        <w:t>s</w:t>
      </w:r>
      <w:r>
        <w:rPr>
          <w:rFonts w:eastAsia="Arial"/>
        </w:rPr>
        <w:t>e</w:t>
      </w:r>
      <w:proofErr w:type="spellEnd"/>
      <w:r>
        <w:rPr>
          <w:rFonts w:eastAsia="Arial"/>
        </w:rPr>
        <w:t xml:space="preserve"> that not everyone might be able to submit stories without support. If this is the case, it can be useful for volunteers or staff members to support service users to submit their stories by sitting down with them and completing the Tell Your Story form together.</w:t>
      </w:r>
    </w:p>
    <w:p w14:paraId="572E6E81" w14:textId="6D809444" w:rsidR="00907784" w:rsidRDefault="00907784" w:rsidP="0093116E">
      <w:pPr>
        <w:rPr>
          <w:rFonts w:eastAsia="Arial"/>
        </w:rPr>
      </w:pPr>
      <w:r>
        <w:rPr>
          <w:rFonts w:eastAsia="Arial"/>
        </w:rPr>
        <w:t>When submitting a story on behalf of a service user, it is important to declare that you are a staff member of volunteer supporting a service user, rather than pretend you are the service user themselves. You can do this on the second page of the Tell Your Story workflow:</w:t>
      </w:r>
    </w:p>
    <w:p w14:paraId="0C78DAFC" w14:textId="1448DC8F" w:rsidR="00907784" w:rsidRDefault="00907784" w:rsidP="0093116E">
      <w:pPr>
        <w:rPr>
          <w:rFonts w:eastAsia="Arial"/>
        </w:rPr>
      </w:pPr>
      <w:r>
        <w:rPr>
          <w:rFonts w:eastAsia="Arial"/>
          <w:noProof/>
        </w:rPr>
        <w:drawing>
          <wp:anchor distT="0" distB="0" distL="114300" distR="114300" simplePos="0" relativeHeight="251717632" behindDoc="0" locked="0" layoutInCell="1" allowOverlap="1" wp14:anchorId="6E6CC47D" wp14:editId="6023D714">
            <wp:simplePos x="0" y="0"/>
            <wp:positionH relativeFrom="column">
              <wp:posOffset>15903</wp:posOffset>
            </wp:positionH>
            <wp:positionV relativeFrom="paragraph">
              <wp:posOffset>12452</wp:posOffset>
            </wp:positionV>
            <wp:extent cx="3474126" cy="2488758"/>
            <wp:effectExtent l="19050" t="19050" r="12065" b="26035"/>
            <wp:wrapSquare wrapText="bothSides"/>
            <wp:docPr id="1" name="Picture 1" descr="Screenshot of the question &quot;are you?&quot;, with a drop down showing multiple answers including &quot;a staff member posting for a patient/service user&quot; and &quot;a staff member posting for a carer/relative&quot; and &quot;oth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4126" cy="2488758"/>
                    </a:xfrm>
                    <a:prstGeom prst="rect">
                      <a:avLst/>
                    </a:prstGeom>
                    <a:noFill/>
                    <a:ln>
                      <a:solidFill>
                        <a:schemeClr val="tx1"/>
                      </a:solidFill>
                    </a:ln>
                  </pic:spPr>
                </pic:pic>
              </a:graphicData>
            </a:graphic>
          </wp:anchor>
        </w:drawing>
      </w:r>
      <w:r w:rsidR="004D16D2">
        <w:rPr>
          <w:rFonts w:eastAsia="Arial"/>
        </w:rPr>
        <w:t xml:space="preserve">Please note that stories submitted by staff members on behalf of service users should account for </w:t>
      </w:r>
      <w:proofErr w:type="spellStart"/>
      <w:r w:rsidR="004D16D2">
        <w:rPr>
          <w:rFonts w:eastAsia="Arial"/>
        </w:rPr>
        <w:t>a</w:t>
      </w:r>
      <w:proofErr w:type="spellEnd"/>
      <w:r w:rsidR="004D16D2">
        <w:rPr>
          <w:rFonts w:eastAsia="Arial"/>
        </w:rPr>
        <w:t xml:space="preserve"> maximum of 5% of your </w:t>
      </w:r>
      <w:proofErr w:type="spellStart"/>
      <w:r w:rsidR="004D16D2">
        <w:rPr>
          <w:rFonts w:eastAsia="Arial"/>
        </w:rPr>
        <w:t>organisation’s</w:t>
      </w:r>
      <w:proofErr w:type="spellEnd"/>
      <w:r w:rsidR="004D16D2">
        <w:rPr>
          <w:rFonts w:eastAsia="Arial"/>
        </w:rPr>
        <w:t xml:space="preserve"> total stories. </w:t>
      </w:r>
    </w:p>
    <w:p w14:paraId="2800DDCA" w14:textId="6870A562" w:rsidR="004D16D2" w:rsidRDefault="004D16D2" w:rsidP="0093116E">
      <w:pPr>
        <w:rPr>
          <w:rFonts w:eastAsia="Arial"/>
        </w:rPr>
      </w:pPr>
    </w:p>
    <w:p w14:paraId="4485A17A" w14:textId="5590AF58" w:rsidR="004D16D2" w:rsidRDefault="004D16D2" w:rsidP="0093116E">
      <w:pPr>
        <w:rPr>
          <w:rFonts w:eastAsia="Arial"/>
        </w:rPr>
      </w:pPr>
    </w:p>
    <w:p w14:paraId="2AA39DA2" w14:textId="61E32172" w:rsidR="004D16D2" w:rsidRDefault="004D16D2" w:rsidP="0093116E">
      <w:pPr>
        <w:rPr>
          <w:rFonts w:eastAsia="Arial"/>
        </w:rPr>
      </w:pPr>
    </w:p>
    <w:p w14:paraId="61870B32" w14:textId="77777777" w:rsidR="004D16D2" w:rsidRDefault="004D16D2" w:rsidP="0093116E">
      <w:pPr>
        <w:rPr>
          <w:rFonts w:eastAsia="Arial"/>
        </w:rPr>
      </w:pPr>
    </w:p>
    <w:p w14:paraId="4B649017" w14:textId="77777777" w:rsidR="004D16D2" w:rsidRDefault="004D16D2" w:rsidP="0093116E">
      <w:pPr>
        <w:rPr>
          <w:rFonts w:eastAsia="Arial"/>
        </w:rPr>
      </w:pPr>
    </w:p>
    <w:p w14:paraId="2C823B4F" w14:textId="73DDC27A" w:rsidR="0093116E" w:rsidRDefault="004D16D2" w:rsidP="0093116E">
      <w:pPr>
        <w:rPr>
          <w:rFonts w:eastAsia="Arial"/>
        </w:rPr>
      </w:pPr>
      <w:r w:rsidRPr="004D16D2">
        <w:rPr>
          <w:rFonts w:eastAsia="Arial"/>
        </w:rPr>
        <mc:AlternateContent>
          <mc:Choice Requires="wps">
            <w:drawing>
              <wp:anchor distT="45720" distB="45720" distL="114300" distR="114300" simplePos="0" relativeHeight="251714560" behindDoc="0" locked="0" layoutInCell="1" allowOverlap="1" wp14:anchorId="1D7AAD9F" wp14:editId="06636470">
                <wp:simplePos x="0" y="0"/>
                <wp:positionH relativeFrom="margin">
                  <wp:posOffset>134620</wp:posOffset>
                </wp:positionH>
                <wp:positionV relativeFrom="paragraph">
                  <wp:posOffset>307340</wp:posOffset>
                </wp:positionV>
                <wp:extent cx="5981700" cy="2489200"/>
                <wp:effectExtent l="0" t="0" r="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489200"/>
                        </a:xfrm>
                        <a:prstGeom prst="rect">
                          <a:avLst/>
                        </a:prstGeom>
                        <a:solidFill>
                          <a:srgbClr val="FFFFFF"/>
                        </a:solidFill>
                        <a:ln w="9525">
                          <a:noFill/>
                          <a:miter lim="800000"/>
                          <a:headEnd/>
                          <a:tailEnd/>
                        </a:ln>
                      </wps:spPr>
                      <wps:txbx>
                        <w:txbxContent>
                          <w:p w14:paraId="050B2826" w14:textId="77777777" w:rsidR="004D16D2" w:rsidRPr="00F47499" w:rsidRDefault="004D16D2" w:rsidP="004D16D2">
                            <w:pPr>
                              <w:shd w:val="clear" w:color="auto" w:fill="FFFFFF" w:themeFill="background1"/>
                              <w:rPr>
                                <w:rFonts w:ascii="Arial" w:eastAsia="Arial" w:hAnsi="Arial" w:cs="Arial"/>
                                <w:bCs/>
                                <w:color w:val="000000" w:themeColor="text1"/>
                                <w:sz w:val="28"/>
                                <w:szCs w:val="28"/>
                              </w:rPr>
                            </w:pPr>
                            <w:r>
                              <w:rPr>
                                <w:rFonts w:ascii="Arial" w:eastAsia="Arial" w:hAnsi="Arial" w:cs="Arial"/>
                                <w:bCs/>
                                <w:color w:val="000000" w:themeColor="text1"/>
                                <w:sz w:val="28"/>
                                <w:szCs w:val="28"/>
                              </w:rPr>
                              <w:t>Useful Care Opinion resources</w:t>
                            </w:r>
                          </w:p>
                          <w:p w14:paraId="37ACA235" w14:textId="079DEC25" w:rsidR="004D16D2" w:rsidRPr="004D16D2" w:rsidRDefault="004D16D2" w:rsidP="004D16D2">
                            <w:pPr>
                              <w:pStyle w:val="HeaderChar"/>
                              <w:numPr>
                                <w:ilvl w:val="0"/>
                                <w:numId w:val="2"/>
                              </w:numPr>
                              <w:shd w:val="clear" w:color="auto" w:fill="FFFFFF" w:themeFill="background1"/>
                              <w:spacing w:after="0"/>
                              <w:rPr>
                                <w:rFonts w:ascii="Arial" w:eastAsia="Arial" w:hAnsi="Arial" w:cs="Arial"/>
                              </w:rPr>
                            </w:pPr>
                            <w:r>
                              <w:rPr>
                                <w:rFonts w:ascii="Arial" w:eastAsia="Arial" w:hAnsi="Arial" w:cs="Arial"/>
                                <w:color w:val="000000" w:themeColor="text1"/>
                              </w:rPr>
                              <w:t xml:space="preserve">An overview of resources on </w:t>
                            </w:r>
                            <w:r w:rsidR="009C6BA2">
                              <w:rPr>
                                <w:rFonts w:ascii="Arial" w:eastAsia="Arial" w:hAnsi="Arial" w:cs="Arial"/>
                                <w:color w:val="000000" w:themeColor="text1"/>
                              </w:rPr>
                              <w:t>for staff and volunteers</w:t>
                            </w:r>
                          </w:p>
                          <w:p w14:paraId="4BB73D3D" w14:textId="30C7A1AA" w:rsidR="004D16D2" w:rsidRPr="004D16D2" w:rsidRDefault="004D16D2" w:rsidP="004D16D2">
                            <w:pPr>
                              <w:pStyle w:val="HeaderChar"/>
                              <w:shd w:val="clear" w:color="auto" w:fill="FFFFFF" w:themeFill="background1"/>
                              <w:spacing w:after="0"/>
                              <w:ind w:left="720"/>
                              <w:rPr>
                                <w:rFonts w:ascii="Arial" w:eastAsia="Arial" w:hAnsi="Arial" w:cs="Arial"/>
                              </w:rPr>
                            </w:pPr>
                            <w:hyperlink r:id="rId49" w:history="1">
                              <w:r w:rsidRPr="00735E5A">
                                <w:rPr>
                                  <w:rStyle w:val="Hyperlink"/>
                                  <w:rFonts w:ascii="Arial" w:eastAsia="Arial" w:hAnsi="Arial" w:cs="Arial"/>
                                </w:rPr>
                                <w:t>https://www.careopinion.org.uk/info/staff-and-volunteer-overview</w:t>
                              </w:r>
                            </w:hyperlink>
                            <w:r>
                              <w:rPr>
                                <w:rFonts w:ascii="Arial" w:eastAsia="Arial" w:hAnsi="Arial" w:cs="Arial"/>
                              </w:rPr>
                              <w:t xml:space="preserve"> </w:t>
                            </w:r>
                          </w:p>
                          <w:p w14:paraId="0D223B35" w14:textId="2B618732" w:rsidR="004D16D2" w:rsidRDefault="004D16D2" w:rsidP="004D16D2">
                            <w:pPr>
                              <w:pStyle w:val="HeaderChar"/>
                              <w:numPr>
                                <w:ilvl w:val="0"/>
                                <w:numId w:val="2"/>
                              </w:numPr>
                              <w:shd w:val="clear" w:color="auto" w:fill="FFFFFF" w:themeFill="background1"/>
                              <w:spacing w:after="0"/>
                              <w:rPr>
                                <w:rFonts w:ascii="Arial" w:eastAsia="Arial" w:hAnsi="Arial" w:cs="Arial"/>
                              </w:rPr>
                            </w:pPr>
                            <w:r>
                              <w:rPr>
                                <w:rFonts w:ascii="Arial" w:eastAsia="Arial" w:hAnsi="Arial" w:cs="Arial"/>
                                <w:color w:val="000000" w:themeColor="text1"/>
                              </w:rPr>
                              <w:t>The volunteer toolkit</w:t>
                            </w:r>
                          </w:p>
                          <w:p w14:paraId="6567E6C6" w14:textId="04175451" w:rsidR="009C6BA2" w:rsidRPr="004D16D2" w:rsidRDefault="004D16D2" w:rsidP="009C6BA2">
                            <w:pPr>
                              <w:pStyle w:val="HeaderChar"/>
                              <w:shd w:val="clear" w:color="auto" w:fill="FFFFFF" w:themeFill="background1"/>
                              <w:spacing w:after="0"/>
                              <w:ind w:left="720"/>
                              <w:rPr>
                                <w:rFonts w:ascii="Arial" w:eastAsia="Arial" w:hAnsi="Arial" w:cs="Arial"/>
                              </w:rPr>
                            </w:pPr>
                            <w:hyperlink r:id="rId50" w:history="1">
                              <w:r w:rsidRPr="00735E5A">
                                <w:rPr>
                                  <w:rStyle w:val="Hyperlink"/>
                                  <w:rFonts w:ascii="Arial" w:eastAsia="Arial" w:hAnsi="Arial" w:cs="Arial"/>
                                </w:rPr>
                                <w:t>https://www.careopinion.org.uk/resources/content-page-files/volunteer-tool-kit-may22.docx</w:t>
                              </w:r>
                            </w:hyperlink>
                            <w:r>
                              <w:rPr>
                                <w:rFonts w:ascii="Arial" w:eastAsia="Arial" w:hAnsi="Arial" w:cs="Arial"/>
                              </w:rPr>
                              <w:t xml:space="preserve"> </w:t>
                            </w:r>
                          </w:p>
                          <w:p w14:paraId="17295609" w14:textId="77777777" w:rsidR="009C6BA2" w:rsidRDefault="009C6BA2" w:rsidP="004D16D2">
                            <w:pPr>
                              <w:pStyle w:val="HeaderChar"/>
                              <w:numPr>
                                <w:ilvl w:val="0"/>
                                <w:numId w:val="2"/>
                              </w:numPr>
                              <w:shd w:val="clear" w:color="auto" w:fill="FFFFFF" w:themeFill="background1"/>
                              <w:spacing w:after="0"/>
                              <w:rPr>
                                <w:rFonts w:ascii="Arial" w:eastAsia="Arial" w:hAnsi="Arial" w:cs="Arial"/>
                              </w:rPr>
                            </w:pPr>
                            <w:r>
                              <w:rPr>
                                <w:rFonts w:ascii="Arial" w:eastAsia="Arial" w:hAnsi="Arial" w:cs="Arial"/>
                              </w:rPr>
                              <w:t>More information on assisting with sharing stories</w:t>
                            </w:r>
                          </w:p>
                          <w:p w14:paraId="3CD87267" w14:textId="35F4787E" w:rsidR="009C6BA2" w:rsidRPr="009C6BA2" w:rsidRDefault="009C6BA2" w:rsidP="009C6BA2">
                            <w:pPr>
                              <w:pStyle w:val="HeaderChar"/>
                              <w:shd w:val="clear" w:color="auto" w:fill="FFFFFF" w:themeFill="background1"/>
                              <w:spacing w:after="0"/>
                              <w:ind w:left="720"/>
                              <w:rPr>
                                <w:rFonts w:ascii="Arial" w:eastAsia="Arial" w:hAnsi="Arial" w:cs="Arial"/>
                              </w:rPr>
                            </w:pPr>
                            <w:hyperlink r:id="rId51" w:history="1">
                              <w:r w:rsidRPr="00735E5A">
                                <w:rPr>
                                  <w:rStyle w:val="Hyperlink"/>
                                  <w:rFonts w:ascii="Arial" w:eastAsia="Arial" w:hAnsi="Arial" w:cs="Arial"/>
                                </w:rPr>
                                <w:t>https://www.careopinion.org.uk/info/assisting-with-sharing-stories</w:t>
                              </w:r>
                            </w:hyperlink>
                            <w:r>
                              <w:rPr>
                                <w:rFonts w:ascii="Arial" w:eastAsia="Arial" w:hAnsi="Arial" w:cs="Arial"/>
                              </w:rPr>
                              <w:t xml:space="preserve"> </w:t>
                            </w:r>
                          </w:p>
                          <w:p w14:paraId="1ED12331" w14:textId="0E0A512A" w:rsidR="004D16D2" w:rsidRDefault="004D16D2" w:rsidP="004D16D2">
                            <w:pPr>
                              <w:pStyle w:val="HeaderChar"/>
                              <w:numPr>
                                <w:ilvl w:val="0"/>
                                <w:numId w:val="2"/>
                              </w:numPr>
                              <w:shd w:val="clear" w:color="auto" w:fill="FFFFFF" w:themeFill="background1"/>
                              <w:spacing w:after="0"/>
                              <w:rPr>
                                <w:rFonts w:ascii="Arial" w:eastAsia="Arial" w:hAnsi="Arial" w:cs="Arial"/>
                              </w:rPr>
                            </w:pPr>
                            <w:r>
                              <w:rPr>
                                <w:rFonts w:ascii="Arial" w:eastAsia="Arial" w:hAnsi="Arial" w:cs="Arial"/>
                                <w:color w:val="000000" w:themeColor="text1"/>
                              </w:rPr>
                              <w:t>An offline version of the Tell Your Story form. Only to be used when there is no internet access or the service user struggles significantly with the digital format</w:t>
                            </w:r>
                          </w:p>
                          <w:p w14:paraId="578415E5" w14:textId="31B993B6" w:rsidR="004D16D2" w:rsidRPr="004D16D2" w:rsidRDefault="004D16D2" w:rsidP="004D16D2">
                            <w:pPr>
                              <w:pStyle w:val="HeaderChar"/>
                              <w:shd w:val="clear" w:color="auto" w:fill="FFFFFF" w:themeFill="background1"/>
                              <w:spacing w:after="0"/>
                              <w:ind w:left="720"/>
                              <w:rPr>
                                <w:rFonts w:ascii="Arial" w:eastAsia="Arial" w:hAnsi="Arial" w:cs="Arial"/>
                              </w:rPr>
                            </w:pPr>
                            <w:hyperlink r:id="rId52" w:history="1">
                              <w:r w:rsidRPr="00735E5A">
                                <w:rPr>
                                  <w:rStyle w:val="Hyperlink"/>
                                  <w:rFonts w:ascii="Arial" w:eastAsia="Arial" w:hAnsi="Arial" w:cs="Arial"/>
                                </w:rPr>
                                <w:t>https://www.careopinion.org.uk/resources/content-page-files/taking-a-story-form.pdf</w:t>
                              </w:r>
                            </w:hyperlink>
                            <w:r>
                              <w:rPr>
                                <w:rFonts w:ascii="Arial" w:eastAsia="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AAD9F" id="_x0000_s1029" type="#_x0000_t202" style="position:absolute;margin-left:10.6pt;margin-top:24.2pt;width:471pt;height:196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" stroked="f">
                <v:textbox>
                  <w:txbxContent>
                    <w:p w14:paraId="050B2826" w14:textId="77777777" w:rsidR="004D16D2" w:rsidRPr="00F47499" w:rsidRDefault="004D16D2" w:rsidP="004D16D2">
                      <w:pPr>
                        <w:shd w:val="clear" w:color="auto" w:fill="FFFFFF" w:themeFill="background1"/>
                        <w:rPr>
                          <w:rFonts w:ascii="Arial" w:eastAsia="Arial" w:hAnsi="Arial" w:cs="Arial"/>
                          <w:bCs/>
                          <w:color w:val="000000" w:themeColor="text1"/>
                          <w:sz w:val="28"/>
                          <w:szCs w:val="28"/>
                        </w:rPr>
                      </w:pPr>
                      <w:r>
                        <w:rPr>
                          <w:rFonts w:ascii="Arial" w:eastAsia="Arial" w:hAnsi="Arial" w:cs="Arial"/>
                          <w:bCs/>
                          <w:color w:val="000000" w:themeColor="text1"/>
                          <w:sz w:val="28"/>
                          <w:szCs w:val="28"/>
                        </w:rPr>
                        <w:t>Useful Care Opinion resources</w:t>
                      </w:r>
                    </w:p>
                    <w:p w14:paraId="37ACA235" w14:textId="079DEC25" w:rsidR="004D16D2" w:rsidRPr="004D16D2" w:rsidRDefault="004D16D2" w:rsidP="004D16D2">
                      <w:pPr>
                        <w:pStyle w:val="HeaderChar"/>
                        <w:numPr>
                          <w:ilvl w:val="0"/>
                          <w:numId w:val="2"/>
                        </w:numPr>
                        <w:shd w:val="clear" w:color="auto" w:fill="FFFFFF" w:themeFill="background1"/>
                        <w:spacing w:after="0"/>
                        <w:rPr>
                          <w:rFonts w:ascii="Arial" w:eastAsia="Arial" w:hAnsi="Arial" w:cs="Arial"/>
                        </w:rPr>
                      </w:pPr>
                      <w:r>
                        <w:rPr>
                          <w:rFonts w:ascii="Arial" w:eastAsia="Arial" w:hAnsi="Arial" w:cs="Arial"/>
                          <w:color w:val="000000" w:themeColor="text1"/>
                        </w:rPr>
                        <w:t xml:space="preserve">An overview of resources on </w:t>
                      </w:r>
                      <w:r w:rsidR="009C6BA2">
                        <w:rPr>
                          <w:rFonts w:ascii="Arial" w:eastAsia="Arial" w:hAnsi="Arial" w:cs="Arial"/>
                          <w:color w:val="000000" w:themeColor="text1"/>
                        </w:rPr>
                        <w:t>for staff and volunteers</w:t>
                      </w:r>
                    </w:p>
                    <w:p w14:paraId="4BB73D3D" w14:textId="30C7A1AA" w:rsidR="004D16D2" w:rsidRPr="004D16D2" w:rsidRDefault="004D16D2" w:rsidP="004D16D2">
                      <w:pPr>
                        <w:pStyle w:val="HeaderChar"/>
                        <w:shd w:val="clear" w:color="auto" w:fill="FFFFFF" w:themeFill="background1"/>
                        <w:spacing w:after="0"/>
                        <w:ind w:left="720"/>
                        <w:rPr>
                          <w:rFonts w:ascii="Arial" w:eastAsia="Arial" w:hAnsi="Arial" w:cs="Arial"/>
                        </w:rPr>
                      </w:pPr>
                      <w:hyperlink r:id="rId53" w:history="1">
                        <w:r w:rsidRPr="00735E5A">
                          <w:rPr>
                            <w:rStyle w:val="Hyperlink"/>
                            <w:rFonts w:ascii="Arial" w:eastAsia="Arial" w:hAnsi="Arial" w:cs="Arial"/>
                          </w:rPr>
                          <w:t>https://www.careopinion.org.uk/info/staff-and-volunteer-overview</w:t>
                        </w:r>
                      </w:hyperlink>
                      <w:r>
                        <w:rPr>
                          <w:rFonts w:ascii="Arial" w:eastAsia="Arial" w:hAnsi="Arial" w:cs="Arial"/>
                        </w:rPr>
                        <w:t xml:space="preserve"> </w:t>
                      </w:r>
                    </w:p>
                    <w:p w14:paraId="0D223B35" w14:textId="2B618732" w:rsidR="004D16D2" w:rsidRDefault="004D16D2" w:rsidP="004D16D2">
                      <w:pPr>
                        <w:pStyle w:val="HeaderChar"/>
                        <w:numPr>
                          <w:ilvl w:val="0"/>
                          <w:numId w:val="2"/>
                        </w:numPr>
                        <w:shd w:val="clear" w:color="auto" w:fill="FFFFFF" w:themeFill="background1"/>
                        <w:spacing w:after="0"/>
                        <w:rPr>
                          <w:rFonts w:ascii="Arial" w:eastAsia="Arial" w:hAnsi="Arial" w:cs="Arial"/>
                        </w:rPr>
                      </w:pPr>
                      <w:r>
                        <w:rPr>
                          <w:rFonts w:ascii="Arial" w:eastAsia="Arial" w:hAnsi="Arial" w:cs="Arial"/>
                          <w:color w:val="000000" w:themeColor="text1"/>
                        </w:rPr>
                        <w:t>The volunteer toolkit</w:t>
                      </w:r>
                    </w:p>
                    <w:p w14:paraId="6567E6C6" w14:textId="04175451" w:rsidR="009C6BA2" w:rsidRPr="004D16D2" w:rsidRDefault="004D16D2" w:rsidP="009C6BA2">
                      <w:pPr>
                        <w:pStyle w:val="HeaderChar"/>
                        <w:shd w:val="clear" w:color="auto" w:fill="FFFFFF" w:themeFill="background1"/>
                        <w:spacing w:after="0"/>
                        <w:ind w:left="720"/>
                        <w:rPr>
                          <w:rFonts w:ascii="Arial" w:eastAsia="Arial" w:hAnsi="Arial" w:cs="Arial"/>
                        </w:rPr>
                      </w:pPr>
                      <w:hyperlink r:id="rId54" w:history="1">
                        <w:r w:rsidRPr="00735E5A">
                          <w:rPr>
                            <w:rStyle w:val="Hyperlink"/>
                            <w:rFonts w:ascii="Arial" w:eastAsia="Arial" w:hAnsi="Arial" w:cs="Arial"/>
                          </w:rPr>
                          <w:t>https://www.careopinion.org.uk/resources/content-page-files/volunteer-tool-kit-may22.docx</w:t>
                        </w:r>
                      </w:hyperlink>
                      <w:r>
                        <w:rPr>
                          <w:rFonts w:ascii="Arial" w:eastAsia="Arial" w:hAnsi="Arial" w:cs="Arial"/>
                        </w:rPr>
                        <w:t xml:space="preserve"> </w:t>
                      </w:r>
                    </w:p>
                    <w:p w14:paraId="17295609" w14:textId="77777777" w:rsidR="009C6BA2" w:rsidRDefault="009C6BA2" w:rsidP="004D16D2">
                      <w:pPr>
                        <w:pStyle w:val="HeaderChar"/>
                        <w:numPr>
                          <w:ilvl w:val="0"/>
                          <w:numId w:val="2"/>
                        </w:numPr>
                        <w:shd w:val="clear" w:color="auto" w:fill="FFFFFF" w:themeFill="background1"/>
                        <w:spacing w:after="0"/>
                        <w:rPr>
                          <w:rFonts w:ascii="Arial" w:eastAsia="Arial" w:hAnsi="Arial" w:cs="Arial"/>
                        </w:rPr>
                      </w:pPr>
                      <w:r>
                        <w:rPr>
                          <w:rFonts w:ascii="Arial" w:eastAsia="Arial" w:hAnsi="Arial" w:cs="Arial"/>
                        </w:rPr>
                        <w:t>More information on assisting with sharing stories</w:t>
                      </w:r>
                    </w:p>
                    <w:p w14:paraId="3CD87267" w14:textId="35F4787E" w:rsidR="009C6BA2" w:rsidRPr="009C6BA2" w:rsidRDefault="009C6BA2" w:rsidP="009C6BA2">
                      <w:pPr>
                        <w:pStyle w:val="HeaderChar"/>
                        <w:shd w:val="clear" w:color="auto" w:fill="FFFFFF" w:themeFill="background1"/>
                        <w:spacing w:after="0"/>
                        <w:ind w:left="720"/>
                        <w:rPr>
                          <w:rFonts w:ascii="Arial" w:eastAsia="Arial" w:hAnsi="Arial" w:cs="Arial"/>
                        </w:rPr>
                      </w:pPr>
                      <w:hyperlink r:id="rId55" w:history="1">
                        <w:r w:rsidRPr="00735E5A">
                          <w:rPr>
                            <w:rStyle w:val="Hyperlink"/>
                            <w:rFonts w:ascii="Arial" w:eastAsia="Arial" w:hAnsi="Arial" w:cs="Arial"/>
                          </w:rPr>
                          <w:t>https://www.careopinion.org.uk/info/assisting-with-sharing-stories</w:t>
                        </w:r>
                      </w:hyperlink>
                      <w:r>
                        <w:rPr>
                          <w:rFonts w:ascii="Arial" w:eastAsia="Arial" w:hAnsi="Arial" w:cs="Arial"/>
                        </w:rPr>
                        <w:t xml:space="preserve"> </w:t>
                      </w:r>
                    </w:p>
                    <w:p w14:paraId="1ED12331" w14:textId="0E0A512A" w:rsidR="004D16D2" w:rsidRDefault="004D16D2" w:rsidP="004D16D2">
                      <w:pPr>
                        <w:pStyle w:val="HeaderChar"/>
                        <w:numPr>
                          <w:ilvl w:val="0"/>
                          <w:numId w:val="2"/>
                        </w:numPr>
                        <w:shd w:val="clear" w:color="auto" w:fill="FFFFFF" w:themeFill="background1"/>
                        <w:spacing w:after="0"/>
                        <w:rPr>
                          <w:rFonts w:ascii="Arial" w:eastAsia="Arial" w:hAnsi="Arial" w:cs="Arial"/>
                        </w:rPr>
                      </w:pPr>
                      <w:r>
                        <w:rPr>
                          <w:rFonts w:ascii="Arial" w:eastAsia="Arial" w:hAnsi="Arial" w:cs="Arial"/>
                          <w:color w:val="000000" w:themeColor="text1"/>
                        </w:rPr>
                        <w:t>An offline version of the Tell Your Story form. Only to be used when there is no internet access or the service user struggles significantly with the digital format</w:t>
                      </w:r>
                    </w:p>
                    <w:p w14:paraId="578415E5" w14:textId="31B993B6" w:rsidR="004D16D2" w:rsidRPr="004D16D2" w:rsidRDefault="004D16D2" w:rsidP="004D16D2">
                      <w:pPr>
                        <w:pStyle w:val="HeaderChar"/>
                        <w:shd w:val="clear" w:color="auto" w:fill="FFFFFF" w:themeFill="background1"/>
                        <w:spacing w:after="0"/>
                        <w:ind w:left="720"/>
                        <w:rPr>
                          <w:rFonts w:ascii="Arial" w:eastAsia="Arial" w:hAnsi="Arial" w:cs="Arial"/>
                        </w:rPr>
                      </w:pPr>
                      <w:hyperlink r:id="rId56" w:history="1">
                        <w:r w:rsidRPr="00735E5A">
                          <w:rPr>
                            <w:rStyle w:val="Hyperlink"/>
                            <w:rFonts w:ascii="Arial" w:eastAsia="Arial" w:hAnsi="Arial" w:cs="Arial"/>
                          </w:rPr>
                          <w:t>https://www.careopinion.org.uk/resources/content-page-files/taking-a-story-form.pdf</w:t>
                        </w:r>
                      </w:hyperlink>
                      <w:r>
                        <w:rPr>
                          <w:rFonts w:ascii="Arial" w:eastAsia="Arial" w:hAnsi="Arial" w:cs="Arial"/>
                        </w:rPr>
                        <w:t xml:space="preserve"> </w:t>
                      </w:r>
                    </w:p>
                  </w:txbxContent>
                </v:textbox>
                <w10:wrap type="square" anchorx="margin"/>
              </v:shape>
            </w:pict>
          </mc:Fallback>
        </mc:AlternateContent>
      </w:r>
      <w:r w:rsidRPr="004D16D2">
        <w:rPr>
          <w:rFonts w:eastAsia="Arial"/>
        </w:rPr>
        <mc:AlternateContent>
          <mc:Choice Requires="wps">
            <w:drawing>
              <wp:anchor distT="0" distB="0" distL="114300" distR="114300" simplePos="0" relativeHeight="251715584" behindDoc="1" locked="0" layoutInCell="1" allowOverlap="1" wp14:anchorId="2E10CE97" wp14:editId="55D24FA5">
                <wp:simplePos x="0" y="0"/>
                <wp:positionH relativeFrom="column">
                  <wp:posOffset>96520</wp:posOffset>
                </wp:positionH>
                <wp:positionV relativeFrom="paragraph">
                  <wp:posOffset>107315</wp:posOffset>
                </wp:positionV>
                <wp:extent cx="6216650" cy="3023235"/>
                <wp:effectExtent l="19050" t="19050" r="12700" b="24765"/>
                <wp:wrapNone/>
                <wp:docPr id="3" name="Rectangle: Rounded Corners 3"/>
                <wp:cNvGraphicFramePr/>
                <a:graphic xmlns:a="http://schemas.openxmlformats.org/drawingml/2006/main">
                  <a:graphicData uri="http://schemas.microsoft.com/office/word/2010/wordprocessingShape">
                    <wps:wsp>
                      <wps:cNvSpPr/>
                      <wps:spPr>
                        <a:xfrm>
                          <a:off x="0" y="0"/>
                          <a:ext cx="6216650" cy="3023235"/>
                        </a:xfrm>
                        <a:prstGeom prst="roundRect">
                          <a:avLst/>
                        </a:prstGeom>
                        <a:solidFill>
                          <a:srgbClr val="002060"/>
                        </a:solid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7ADF4C" id="Rectangle: Rounded Corners 3" o:spid="_x0000_s1026" style="position:absolute;margin-left:7.6pt;margin-top:8.45pt;width:489.5pt;height:238.05pt;z-index:-25160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" fillcolor="#002060" strokecolor="#002060" strokeweight="3pt">
                <v:stroke joinstyle="miter"/>
              </v:roundrect>
            </w:pict>
          </mc:Fallback>
        </mc:AlternateContent>
      </w:r>
      <w:r w:rsidRPr="004D16D2">
        <w:rPr>
          <w:rFonts w:eastAsia="Arial"/>
        </w:rPr>
        <mc:AlternateContent>
          <mc:Choice Requires="wps">
            <w:drawing>
              <wp:anchor distT="0" distB="0" distL="114300" distR="114300" simplePos="0" relativeHeight="251716608" behindDoc="1" locked="0" layoutInCell="1" allowOverlap="1" wp14:anchorId="00465027" wp14:editId="247D882A">
                <wp:simplePos x="0" y="0"/>
                <wp:positionH relativeFrom="column">
                  <wp:posOffset>0</wp:posOffset>
                </wp:positionH>
                <wp:positionV relativeFrom="paragraph">
                  <wp:posOffset>18415</wp:posOffset>
                </wp:positionV>
                <wp:extent cx="6216650" cy="3023235"/>
                <wp:effectExtent l="19050" t="19050" r="12700" b="24765"/>
                <wp:wrapNone/>
                <wp:docPr id="15" name="Rectangle: Rounded Corners 15"/>
                <wp:cNvGraphicFramePr/>
                <a:graphic xmlns:a="http://schemas.openxmlformats.org/drawingml/2006/main">
                  <a:graphicData uri="http://schemas.microsoft.com/office/word/2010/wordprocessingShape">
                    <wps:wsp>
                      <wps:cNvSpPr/>
                      <wps:spPr>
                        <a:xfrm>
                          <a:off x="0" y="0"/>
                          <a:ext cx="6216650" cy="3023235"/>
                        </a:xfrm>
                        <a:prstGeom prst="roundRect">
                          <a:avLst/>
                        </a:prstGeom>
                        <a:solidFill>
                          <a:schemeClr val="bg1"/>
                        </a:solidFill>
                        <a:ln w="38100">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98A314" id="Rectangle: Rounded Corners 15" o:spid="_x0000_s1026" style="position:absolute;margin-left:0;margin-top:1.45pt;width:489.5pt;height:238.05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" fillcolor="white [3212]" strokecolor="#ef5ba1" strokeweight="3pt">
                <v:stroke joinstyle="miter"/>
              </v:roundrect>
            </w:pict>
          </mc:Fallback>
        </mc:AlternateContent>
      </w:r>
      <w:r w:rsidR="0093116E">
        <w:rPr>
          <w:rFonts w:eastAsia="Arial"/>
        </w:rPr>
        <w:br w:type="page"/>
      </w:r>
    </w:p>
    <w:p w14:paraId="016DF84B" w14:textId="77777777" w:rsidR="004D16D2" w:rsidRDefault="004D16D2" w:rsidP="00907784">
      <w:pPr>
        <w:pStyle w:val="Heading1"/>
        <w:rPr>
          <w:rFonts w:eastAsia="Arial"/>
        </w:rPr>
      </w:pPr>
      <w:bookmarkStart w:id="7" w:name="_Toc192154377"/>
      <w:r>
        <w:rPr>
          <w:rFonts w:eastAsia="Arial"/>
        </w:rPr>
        <w:lastRenderedPageBreak/>
        <w:t>6. Accessibility and Care Opinion</w:t>
      </w:r>
      <w:bookmarkEnd w:id="7"/>
    </w:p>
    <w:p w14:paraId="665168E0" w14:textId="1F655AF5" w:rsidR="009C6BA2" w:rsidRDefault="004D16D2" w:rsidP="004D16D2">
      <w:pPr>
        <w:shd w:val="clear" w:color="auto" w:fill="FFFFFF"/>
        <w:textAlignment w:val="baseline"/>
        <w:rPr>
          <w:rFonts w:ascii="Arial" w:hAnsi="Arial" w:cs="Arial"/>
          <w:color w:val="000000"/>
        </w:rPr>
      </w:pPr>
      <w:r>
        <w:rPr>
          <w:rFonts w:ascii="Arial" w:hAnsi="Arial" w:cs="Arial"/>
          <w:color w:val="000000"/>
        </w:rPr>
        <w:t xml:space="preserve">Care Opinion </w:t>
      </w:r>
      <w:r w:rsidR="009C6BA2">
        <w:rPr>
          <w:rFonts w:ascii="Arial" w:hAnsi="Arial" w:cs="Arial"/>
          <w:color w:val="000000"/>
        </w:rPr>
        <w:t xml:space="preserve">are constantly improving the accessibility and inclusivity. Some examples are the tools available on the top of the website, including the possibility to translate the website into different languages, change font size, change </w:t>
      </w:r>
      <w:proofErr w:type="spellStart"/>
      <w:r w:rsidR="009C6BA2">
        <w:rPr>
          <w:rFonts w:ascii="Arial" w:hAnsi="Arial" w:cs="Arial"/>
          <w:color w:val="000000"/>
        </w:rPr>
        <w:t>colours</w:t>
      </w:r>
      <w:proofErr w:type="spellEnd"/>
      <w:r w:rsidR="009C6BA2">
        <w:rPr>
          <w:rFonts w:ascii="Arial" w:hAnsi="Arial" w:cs="Arial"/>
          <w:color w:val="000000"/>
        </w:rPr>
        <w:t xml:space="preserve"> and contrast, and a link to more information on British and Irish sign language:</w:t>
      </w:r>
    </w:p>
    <w:p w14:paraId="09AD04FE" w14:textId="1CE0CD13" w:rsidR="009C6BA2" w:rsidRDefault="009C6BA2" w:rsidP="004D16D2">
      <w:pPr>
        <w:shd w:val="clear" w:color="auto" w:fill="FFFFFF"/>
        <w:textAlignment w:val="baseline"/>
        <w:rPr>
          <w:rFonts w:ascii="Arial" w:hAnsi="Arial" w:cs="Arial"/>
          <w:color w:val="000000"/>
        </w:rPr>
      </w:pPr>
      <w:r>
        <w:rPr>
          <w:noProof/>
        </w:rPr>
        <mc:AlternateContent>
          <mc:Choice Requires="wps">
            <w:drawing>
              <wp:anchor distT="0" distB="0" distL="114300" distR="114300" simplePos="0" relativeHeight="251719680" behindDoc="0" locked="0" layoutInCell="1" allowOverlap="1" wp14:anchorId="64DE45BB" wp14:editId="6566FDC8">
                <wp:simplePos x="0" y="0"/>
                <wp:positionH relativeFrom="column">
                  <wp:posOffset>1874067</wp:posOffset>
                </wp:positionH>
                <wp:positionV relativeFrom="paragraph">
                  <wp:posOffset>26042</wp:posOffset>
                </wp:positionV>
                <wp:extent cx="2525917" cy="244444"/>
                <wp:effectExtent l="19050" t="19050" r="27305" b="22860"/>
                <wp:wrapNone/>
                <wp:docPr id="17" name="Rectangle 17"/>
                <wp:cNvGraphicFramePr/>
                <a:graphic xmlns:a="http://schemas.openxmlformats.org/drawingml/2006/main">
                  <a:graphicData uri="http://schemas.microsoft.com/office/word/2010/wordprocessingShape">
                    <wps:wsp>
                      <wps:cNvSpPr/>
                      <wps:spPr>
                        <a:xfrm>
                          <a:off x="0" y="0"/>
                          <a:ext cx="2525917" cy="24444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12CA7" id="Rectangle 17" o:spid="_x0000_s1026" style="position:absolute;margin-left:147.55pt;margin-top:2.05pt;width:198.9pt;height:1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" filled="f" strokecolor="red" strokeweight="3pt"/>
            </w:pict>
          </mc:Fallback>
        </mc:AlternateContent>
      </w:r>
      <w:r w:rsidRPr="009C6BA2">
        <w:rPr>
          <w:rFonts w:ascii="Arial" w:hAnsi="Arial" w:cs="Arial"/>
          <w:color w:val="000000"/>
        </w:rPr>
        <w:drawing>
          <wp:inline distT="0" distB="0" distL="0" distR="0" wp14:anchorId="0768A5E3" wp14:editId="25882F95">
            <wp:extent cx="5296277" cy="7696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b="40051"/>
                    <a:stretch/>
                  </pic:blipFill>
                  <pic:spPr bwMode="auto">
                    <a:xfrm>
                      <a:off x="0" y="0"/>
                      <a:ext cx="5389397" cy="783202"/>
                    </a:xfrm>
                    <a:prstGeom prst="rect">
                      <a:avLst/>
                    </a:prstGeom>
                    <a:ln>
                      <a:noFill/>
                    </a:ln>
                    <a:extLst>
                      <a:ext uri="{53640926-AAD7-44D8-BBD7-CCE9431645EC}">
                        <a14:shadowObscured xmlns:a14="http://schemas.microsoft.com/office/drawing/2010/main"/>
                      </a:ext>
                    </a:extLst>
                  </pic:spPr>
                </pic:pic>
              </a:graphicData>
            </a:graphic>
          </wp:inline>
        </w:drawing>
      </w:r>
    </w:p>
    <w:p w14:paraId="6B8E5CB6" w14:textId="3449E256" w:rsidR="009C6BA2" w:rsidRDefault="009C6BA2" w:rsidP="004D16D2">
      <w:pPr>
        <w:shd w:val="clear" w:color="auto" w:fill="FFFFFF"/>
        <w:textAlignment w:val="baseline"/>
        <w:rPr>
          <w:rFonts w:ascii="Arial" w:hAnsi="Arial" w:cs="Arial"/>
          <w:color w:val="000000"/>
        </w:rPr>
      </w:pPr>
      <w:r>
        <w:rPr>
          <w:rFonts w:ascii="Arial" w:hAnsi="Arial" w:cs="Arial"/>
          <w:color w:val="000000"/>
        </w:rPr>
        <w:t xml:space="preserve">They also recently launched their </w:t>
      </w:r>
      <w:proofErr w:type="spellStart"/>
      <w:r>
        <w:rPr>
          <w:rFonts w:ascii="Arial" w:hAnsi="Arial" w:cs="Arial"/>
          <w:color w:val="000000"/>
        </w:rPr>
        <w:t>bitesized</w:t>
      </w:r>
      <w:proofErr w:type="spellEnd"/>
      <w:r>
        <w:rPr>
          <w:rFonts w:ascii="Arial" w:hAnsi="Arial" w:cs="Arial"/>
          <w:color w:val="000000"/>
        </w:rPr>
        <w:t xml:space="preserve"> videos, which are all subtitled, and their training sessions are all recorded and can be watched with closed captions. </w:t>
      </w:r>
    </w:p>
    <w:p w14:paraId="22F804DC" w14:textId="0B12E277" w:rsidR="00870991" w:rsidRDefault="00870991" w:rsidP="004D16D2">
      <w:pPr>
        <w:shd w:val="clear" w:color="auto" w:fill="FFFFFF"/>
        <w:textAlignment w:val="baseline"/>
        <w:rPr>
          <w:rFonts w:ascii="Arial" w:hAnsi="Arial" w:cs="Arial"/>
          <w:color w:val="000000"/>
        </w:rPr>
      </w:pPr>
      <w:r>
        <w:rPr>
          <w:rFonts w:ascii="Arial" w:hAnsi="Arial" w:cs="Arial"/>
          <w:color w:val="000000"/>
        </w:rPr>
        <w:t xml:space="preserve">Additionally, to make the story submission process more accessible for children and people of all ages, there’s the opportunity to submit a story with the help of the Care Opinion Bear. </w:t>
      </w:r>
    </w:p>
    <w:p w14:paraId="7271A50E" w14:textId="76F60CC4" w:rsidR="00870991" w:rsidRDefault="00870991" w:rsidP="004D16D2">
      <w:pPr>
        <w:shd w:val="clear" w:color="auto" w:fill="FFFFFF"/>
        <w:textAlignment w:val="baseline"/>
        <w:rPr>
          <w:rFonts w:ascii="Arial" w:hAnsi="Arial" w:cs="Arial"/>
          <w:color w:val="000000"/>
        </w:rPr>
      </w:pPr>
      <w:r w:rsidRPr="00870991">
        <w:rPr>
          <w:rFonts w:ascii="Arial" w:hAnsi="Arial" w:cs="Arial"/>
          <w:color w:val="000000"/>
        </w:rPr>
        <w:drawing>
          <wp:anchor distT="0" distB="0" distL="114300" distR="114300" simplePos="0" relativeHeight="251720704" behindDoc="0" locked="0" layoutInCell="1" allowOverlap="1" wp14:anchorId="6FFF626A" wp14:editId="7FD6A766">
            <wp:simplePos x="0" y="0"/>
            <wp:positionH relativeFrom="margin">
              <wp:align>left</wp:align>
            </wp:positionH>
            <wp:positionV relativeFrom="paragraph">
              <wp:posOffset>8557</wp:posOffset>
            </wp:positionV>
            <wp:extent cx="3060065" cy="2628900"/>
            <wp:effectExtent l="0" t="0" r="698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7432" t="11975" r="6771" b="10983"/>
                    <a:stretch/>
                  </pic:blipFill>
                  <pic:spPr bwMode="auto">
                    <a:xfrm>
                      <a:off x="0" y="0"/>
                      <a:ext cx="3063994" cy="26328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color w:val="000000"/>
        </w:rPr>
        <w:t xml:space="preserve">Another accessibility feature for submitting stories is the possibility to use picture cards to help people tell their story. </w:t>
      </w:r>
    </w:p>
    <w:p w14:paraId="6F1BB7BA" w14:textId="772808F9" w:rsidR="00870991" w:rsidRDefault="00870991" w:rsidP="004D16D2">
      <w:pPr>
        <w:shd w:val="clear" w:color="auto" w:fill="FFFFFF"/>
        <w:textAlignment w:val="baseline"/>
        <w:rPr>
          <w:rFonts w:ascii="Arial" w:hAnsi="Arial" w:cs="Arial"/>
          <w:color w:val="000000"/>
        </w:rPr>
      </w:pPr>
      <w:r>
        <w:rPr>
          <w:noProof/>
        </w:rPr>
        <mc:AlternateContent>
          <mc:Choice Requires="wps">
            <w:drawing>
              <wp:anchor distT="0" distB="0" distL="114300" distR="114300" simplePos="0" relativeHeight="251722752" behindDoc="0" locked="0" layoutInCell="1" allowOverlap="1" wp14:anchorId="1369B73C" wp14:editId="3D8E0A94">
                <wp:simplePos x="0" y="0"/>
                <wp:positionH relativeFrom="column">
                  <wp:posOffset>108642</wp:posOffset>
                </wp:positionH>
                <wp:positionV relativeFrom="paragraph">
                  <wp:posOffset>1220018</wp:posOffset>
                </wp:positionV>
                <wp:extent cx="2933046" cy="325630"/>
                <wp:effectExtent l="19050" t="19050" r="20320" b="17780"/>
                <wp:wrapNone/>
                <wp:docPr id="20" name="Rectangle 20"/>
                <wp:cNvGraphicFramePr/>
                <a:graphic xmlns:a="http://schemas.openxmlformats.org/drawingml/2006/main">
                  <a:graphicData uri="http://schemas.microsoft.com/office/word/2010/wordprocessingShape">
                    <wps:wsp>
                      <wps:cNvSpPr/>
                      <wps:spPr>
                        <a:xfrm>
                          <a:off x="0" y="0"/>
                          <a:ext cx="2933046" cy="3256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62E1E" id="Rectangle 20" o:spid="_x0000_s1026" style="position:absolute;margin-left:8.55pt;margin-top:96.05pt;width:230.95pt;height:25.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" filled="f" strokecolor="red" strokeweight="3pt"/>
            </w:pict>
          </mc:Fallback>
        </mc:AlternateContent>
      </w:r>
    </w:p>
    <w:p w14:paraId="1F4C4515" w14:textId="77777777" w:rsidR="00870991" w:rsidRDefault="00870991" w:rsidP="004D16D2">
      <w:pPr>
        <w:shd w:val="clear" w:color="auto" w:fill="FFFFFF"/>
        <w:textAlignment w:val="baseline"/>
        <w:rPr>
          <w:rFonts w:ascii="Arial" w:hAnsi="Arial" w:cs="Arial"/>
          <w:color w:val="000000"/>
        </w:rPr>
      </w:pPr>
    </w:p>
    <w:p w14:paraId="2AF7F026" w14:textId="77777777" w:rsidR="00870991" w:rsidRDefault="00870991" w:rsidP="004D16D2">
      <w:pPr>
        <w:shd w:val="clear" w:color="auto" w:fill="FFFFFF"/>
        <w:textAlignment w:val="baseline"/>
        <w:rPr>
          <w:rFonts w:ascii="Arial" w:hAnsi="Arial" w:cs="Arial"/>
          <w:color w:val="000000"/>
        </w:rPr>
      </w:pPr>
    </w:p>
    <w:p w14:paraId="75613234" w14:textId="105943B3" w:rsidR="00870991" w:rsidRDefault="00870991" w:rsidP="004D16D2">
      <w:pPr>
        <w:shd w:val="clear" w:color="auto" w:fill="FFFFFF"/>
        <w:textAlignment w:val="baseline"/>
        <w:rPr>
          <w:rFonts w:ascii="Arial" w:hAnsi="Arial" w:cs="Arial"/>
          <w:color w:val="000000"/>
        </w:rPr>
      </w:pPr>
      <w:r>
        <w:rPr>
          <w:rFonts w:ascii="Arial" w:hAnsi="Arial" w:cs="Arial"/>
          <w:color w:val="000000"/>
        </w:rPr>
        <w:t xml:space="preserve"> </w:t>
      </w:r>
    </w:p>
    <w:p w14:paraId="55E860C9" w14:textId="24B7B0C3" w:rsidR="004D16D2" w:rsidRDefault="004D16D2" w:rsidP="004D16D2">
      <w:pPr>
        <w:shd w:val="clear" w:color="auto" w:fill="FFFFFF"/>
        <w:textAlignment w:val="baseline"/>
        <w:rPr>
          <w:rFonts w:ascii="Arial" w:hAnsi="Arial" w:cs="Arial"/>
          <w:color w:val="000000"/>
        </w:rPr>
      </w:pPr>
    </w:p>
    <w:p w14:paraId="4ED5DBB5" w14:textId="6427F44E" w:rsidR="004D16D2" w:rsidRDefault="00333448" w:rsidP="004D16D2">
      <w:pPr>
        <w:shd w:val="clear" w:color="auto" w:fill="FFFFFF"/>
        <w:textAlignment w:val="baseline"/>
        <w:rPr>
          <w:rFonts w:ascii="Arial" w:hAnsi="Arial" w:cs="Arial"/>
          <w:color w:val="000000"/>
        </w:rPr>
      </w:pPr>
      <w:r w:rsidRPr="00870991">
        <w:rPr>
          <w:rFonts w:ascii="Arial" w:hAnsi="Arial" w:cs="Arial"/>
          <w:color w:val="000000"/>
        </w:rPr>
        <mc:AlternateContent>
          <mc:Choice Requires="wps">
            <w:drawing>
              <wp:anchor distT="45720" distB="45720" distL="114300" distR="114300" simplePos="0" relativeHeight="251724800" behindDoc="0" locked="0" layoutInCell="1" allowOverlap="1" wp14:anchorId="31B5EDCA" wp14:editId="230515A6">
                <wp:simplePos x="0" y="0"/>
                <wp:positionH relativeFrom="margin">
                  <wp:posOffset>271145</wp:posOffset>
                </wp:positionH>
                <wp:positionV relativeFrom="paragraph">
                  <wp:posOffset>531331</wp:posOffset>
                </wp:positionV>
                <wp:extent cx="5449570" cy="2541905"/>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2541905"/>
                        </a:xfrm>
                        <a:prstGeom prst="rect">
                          <a:avLst/>
                        </a:prstGeom>
                        <a:solidFill>
                          <a:srgbClr val="FFFFFF"/>
                        </a:solidFill>
                        <a:ln w="9525">
                          <a:noFill/>
                          <a:miter lim="800000"/>
                          <a:headEnd/>
                          <a:tailEnd/>
                        </a:ln>
                      </wps:spPr>
                      <wps:txbx>
                        <w:txbxContent>
                          <w:p w14:paraId="04C4AF0F" w14:textId="77777777" w:rsidR="00870991" w:rsidRPr="00F47499" w:rsidRDefault="00870991" w:rsidP="00870991">
                            <w:pPr>
                              <w:shd w:val="clear" w:color="auto" w:fill="FFFFFF" w:themeFill="background1"/>
                              <w:rPr>
                                <w:rFonts w:ascii="Arial" w:eastAsia="Arial" w:hAnsi="Arial" w:cs="Arial"/>
                                <w:bCs/>
                                <w:color w:val="000000" w:themeColor="text1"/>
                                <w:sz w:val="28"/>
                                <w:szCs w:val="28"/>
                              </w:rPr>
                            </w:pPr>
                            <w:r>
                              <w:rPr>
                                <w:rFonts w:ascii="Arial" w:eastAsia="Arial" w:hAnsi="Arial" w:cs="Arial"/>
                                <w:bCs/>
                                <w:color w:val="000000" w:themeColor="text1"/>
                                <w:sz w:val="28"/>
                                <w:szCs w:val="28"/>
                              </w:rPr>
                              <w:t>Useful Care Opinion resources</w:t>
                            </w:r>
                          </w:p>
                          <w:p w14:paraId="5FA54AD2" w14:textId="198AA4F6" w:rsidR="00333448" w:rsidRPr="00333448" w:rsidRDefault="00333448" w:rsidP="00333448">
                            <w:pPr>
                              <w:pStyle w:val="TOCHeading"/>
                              <w:numPr>
                                <w:ilvl w:val="0"/>
                                <w:numId w:val="2"/>
                              </w:numPr>
                              <w:shd w:val="clear" w:color="auto" w:fill="FFFFFF" w:themeFill="background1"/>
                              <w:spacing w:after="0"/>
                              <w:rPr>
                                <w:rFonts w:eastAsia="Arial"/>
                                <w:color w:val="000000" w:themeColor="text1"/>
                                <w:sz w:val="24"/>
                              </w:rPr>
                            </w:pPr>
                            <w:r w:rsidRPr="00333448">
                              <w:rPr>
                                <w:rFonts w:eastAsia="Arial"/>
                                <w:color w:val="000000" w:themeColor="text1"/>
                                <w:sz w:val="24"/>
                              </w:rPr>
                              <w:t>Links to the videos currently available in ISL and BSL</w:t>
                            </w:r>
                          </w:p>
                          <w:p w14:paraId="36D397EA" w14:textId="55FF1BF3" w:rsidR="00333448" w:rsidRPr="00333448" w:rsidRDefault="00333448" w:rsidP="00333448">
                            <w:pPr>
                              <w:pStyle w:val="ListParagraph"/>
                              <w:shd w:val="clear" w:color="auto" w:fill="FFFFFF"/>
                              <w:textAlignment w:val="baseline"/>
                              <w:rPr>
                                <w:rFonts w:ascii="Arial" w:hAnsi="Arial" w:cs="Arial"/>
                                <w:color w:val="000000"/>
                              </w:rPr>
                            </w:pPr>
                            <w:hyperlink r:id="rId59" w:history="1">
                              <w:r w:rsidRPr="00735E5A">
                                <w:rPr>
                                  <w:rStyle w:val="Hyperlink"/>
                                  <w:rFonts w:ascii="Arial" w:hAnsi="Arial" w:cs="Arial"/>
                                  <w:bdr w:val="none" w:sz="0" w:space="0" w:color="auto" w:frame="1"/>
                                </w:rPr>
                                <w:t>https://www.careopinion.org.uk/info/signed-videos</w:t>
                              </w:r>
                            </w:hyperlink>
                          </w:p>
                          <w:p w14:paraId="338A178B" w14:textId="78465417" w:rsidR="00333448" w:rsidRPr="00333448" w:rsidRDefault="00333448" w:rsidP="00333448">
                            <w:pPr>
                              <w:pStyle w:val="ListParagraph"/>
                              <w:shd w:val="clear" w:color="auto" w:fill="FFFFFF"/>
                              <w:textAlignment w:val="baseline"/>
                              <w:rPr>
                                <w:rFonts w:ascii="Arial" w:hAnsi="Arial" w:cs="Arial"/>
                                <w:color w:val="000000"/>
                                <w:bdr w:val="none" w:sz="0" w:space="0" w:color="auto" w:frame="1"/>
                              </w:rPr>
                            </w:pPr>
                            <w:hyperlink r:id="rId60" w:history="1">
                              <w:r w:rsidRPr="00735E5A">
                                <w:rPr>
                                  <w:rStyle w:val="Hyperlink"/>
                                  <w:rFonts w:ascii="Arial" w:hAnsi="Arial" w:cs="Arial"/>
                                  <w:bdr w:val="none" w:sz="0" w:space="0" w:color="auto" w:frame="1"/>
                                </w:rPr>
                                <w:t>https://www.careopinion.org.uk/info/meet-our-storytellers</w:t>
                              </w:r>
                            </w:hyperlink>
                          </w:p>
                          <w:p w14:paraId="0656FC4B" w14:textId="37A75A01" w:rsidR="00333448" w:rsidRDefault="00333448" w:rsidP="00870991">
                            <w:pPr>
                              <w:pStyle w:val="TOCHeading"/>
                              <w:numPr>
                                <w:ilvl w:val="0"/>
                                <w:numId w:val="2"/>
                              </w:numPr>
                              <w:shd w:val="clear" w:color="auto" w:fill="FFFFFF" w:themeFill="background1"/>
                              <w:spacing w:after="0"/>
                              <w:rPr>
                                <w:rFonts w:eastAsia="Arial"/>
                                <w:sz w:val="24"/>
                              </w:rPr>
                            </w:pPr>
                            <w:r>
                              <w:rPr>
                                <w:rFonts w:eastAsia="Arial"/>
                                <w:sz w:val="24"/>
                              </w:rPr>
                              <w:t>Bitesize videos</w:t>
                            </w:r>
                          </w:p>
                          <w:p w14:paraId="3BF318F1" w14:textId="6F517266" w:rsidR="00333448" w:rsidRPr="00333448" w:rsidRDefault="00333448" w:rsidP="00333448">
                            <w:pPr>
                              <w:pStyle w:val="ListParagraph"/>
                              <w:shd w:val="clear" w:color="auto" w:fill="FFFFFF"/>
                              <w:textAlignment w:val="baseline"/>
                              <w:rPr>
                                <w:rFonts w:ascii="Arial" w:hAnsi="Arial" w:cs="Arial"/>
                                <w:color w:val="000000"/>
                              </w:rPr>
                            </w:pPr>
                            <w:hyperlink r:id="rId61" w:history="1">
                              <w:r w:rsidRPr="00735E5A">
                                <w:rPr>
                                  <w:rStyle w:val="Hyperlink"/>
                                  <w:rFonts w:ascii="Arial" w:hAnsi="Arial" w:cs="Arial"/>
                                </w:rPr>
                                <w:t>https://www.careopinion.org.uk/info/subscriber-help-videos</w:t>
                              </w:r>
                            </w:hyperlink>
                            <w:r>
                              <w:rPr>
                                <w:rFonts w:ascii="Arial" w:hAnsi="Arial" w:cs="Arial"/>
                                <w:color w:val="000000"/>
                              </w:rPr>
                              <w:t xml:space="preserve"> </w:t>
                            </w:r>
                          </w:p>
                          <w:p w14:paraId="5B882BC2" w14:textId="384AD4B5" w:rsidR="00870991" w:rsidRPr="00333448" w:rsidRDefault="00870991" w:rsidP="00870991">
                            <w:pPr>
                              <w:pStyle w:val="TOCHeading"/>
                              <w:numPr>
                                <w:ilvl w:val="0"/>
                                <w:numId w:val="2"/>
                              </w:numPr>
                              <w:shd w:val="clear" w:color="auto" w:fill="FFFFFF" w:themeFill="background1"/>
                              <w:spacing w:after="0"/>
                              <w:rPr>
                                <w:rFonts w:eastAsia="Arial"/>
                                <w:sz w:val="24"/>
                              </w:rPr>
                            </w:pPr>
                            <w:r w:rsidRPr="00333448">
                              <w:rPr>
                                <w:rFonts w:eastAsia="Arial"/>
                                <w:color w:val="000000" w:themeColor="text1"/>
                                <w:sz w:val="24"/>
                              </w:rPr>
                              <w:t>T</w:t>
                            </w:r>
                            <w:r w:rsidR="00333448">
                              <w:rPr>
                                <w:rFonts w:eastAsia="Arial"/>
                                <w:color w:val="000000" w:themeColor="text1"/>
                                <w:sz w:val="24"/>
                              </w:rPr>
                              <w:t>ell your story with Bear</w:t>
                            </w:r>
                          </w:p>
                          <w:p w14:paraId="2600BC58" w14:textId="2D5BF004" w:rsidR="00333448" w:rsidRPr="00333448" w:rsidRDefault="00333448" w:rsidP="00333448">
                            <w:pPr>
                              <w:pStyle w:val="ListParagraph"/>
                              <w:shd w:val="clear" w:color="auto" w:fill="FFFFFF"/>
                              <w:textAlignment w:val="baseline"/>
                              <w:rPr>
                                <w:rFonts w:ascii="Arial" w:hAnsi="Arial" w:cs="Arial"/>
                                <w:color w:val="000000"/>
                              </w:rPr>
                            </w:pPr>
                            <w:hyperlink r:id="rId62" w:history="1">
                              <w:r w:rsidRPr="00735E5A">
                                <w:rPr>
                                  <w:rStyle w:val="Hyperlink"/>
                                  <w:rFonts w:ascii="Arial" w:hAnsi="Arial" w:cs="Arial"/>
                                </w:rPr>
                                <w:t>https://www.careopinion.org.uk/info/tell-your-story-with-bear</w:t>
                              </w:r>
                            </w:hyperlink>
                            <w:r w:rsidRPr="00333448">
                              <w:rPr>
                                <w:rFonts w:ascii="Arial" w:hAnsi="Arial" w:cs="Arial"/>
                                <w:color w:val="000000"/>
                              </w:rPr>
                              <w:t xml:space="preserve"> </w:t>
                            </w:r>
                          </w:p>
                          <w:p w14:paraId="267E3129" w14:textId="10BAFC03" w:rsidR="00870991" w:rsidRDefault="00333448" w:rsidP="00333448">
                            <w:pPr>
                              <w:pStyle w:val="TOCHeading"/>
                              <w:numPr>
                                <w:ilvl w:val="0"/>
                                <w:numId w:val="2"/>
                              </w:numPr>
                              <w:shd w:val="clear" w:color="auto" w:fill="FFFFFF" w:themeFill="background1"/>
                              <w:spacing w:after="0"/>
                              <w:rPr>
                                <w:rFonts w:eastAsia="Arial"/>
                                <w:sz w:val="24"/>
                              </w:rPr>
                            </w:pPr>
                            <w:r>
                              <w:rPr>
                                <w:rFonts w:eastAsia="Arial"/>
                                <w:sz w:val="24"/>
                              </w:rPr>
                              <w:t>More information on accessibility</w:t>
                            </w:r>
                          </w:p>
                          <w:p w14:paraId="7062ABD2" w14:textId="4E11EAE3" w:rsidR="00333448" w:rsidRPr="00333448" w:rsidRDefault="00333448" w:rsidP="00333448">
                            <w:pPr>
                              <w:ind w:left="720"/>
                              <w:rPr>
                                <w:rFonts w:ascii="Arial" w:hAnsi="Arial" w:cs="Arial"/>
                                <w:lang w:eastAsia="en-US"/>
                              </w:rPr>
                            </w:pPr>
                            <w:hyperlink r:id="rId63" w:history="1">
                              <w:r w:rsidRPr="00333448">
                                <w:rPr>
                                  <w:rStyle w:val="Hyperlink"/>
                                  <w:rFonts w:ascii="Arial" w:hAnsi="Arial" w:cs="Arial"/>
                                  <w:lang w:eastAsia="en-US"/>
                                </w:rPr>
                                <w:t>https://www.careopinion.org.uk/info/accessibility</w:t>
                              </w:r>
                            </w:hyperlink>
                            <w:r w:rsidRPr="00333448">
                              <w:rPr>
                                <w:rFonts w:ascii="Arial" w:hAnsi="Arial" w:cs="Arial"/>
                                <w:lang w:eastAsia="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5EDCA" id="Text Box 21" o:spid="_x0000_s1030" type="#_x0000_t202" style="position:absolute;margin-left:21.35pt;margin-top:41.85pt;width:429.1pt;height:200.1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" stroked="f">
                <v:textbox>
                  <w:txbxContent>
                    <w:p w14:paraId="04C4AF0F" w14:textId="77777777" w:rsidR="00870991" w:rsidRPr="00F47499" w:rsidRDefault="00870991" w:rsidP="00870991">
                      <w:pPr>
                        <w:shd w:val="clear" w:color="auto" w:fill="FFFFFF" w:themeFill="background1"/>
                        <w:rPr>
                          <w:rFonts w:ascii="Arial" w:eastAsia="Arial" w:hAnsi="Arial" w:cs="Arial"/>
                          <w:bCs/>
                          <w:color w:val="000000" w:themeColor="text1"/>
                          <w:sz w:val="28"/>
                          <w:szCs w:val="28"/>
                        </w:rPr>
                      </w:pPr>
                      <w:r>
                        <w:rPr>
                          <w:rFonts w:ascii="Arial" w:eastAsia="Arial" w:hAnsi="Arial" w:cs="Arial"/>
                          <w:bCs/>
                          <w:color w:val="000000" w:themeColor="text1"/>
                          <w:sz w:val="28"/>
                          <w:szCs w:val="28"/>
                        </w:rPr>
                        <w:t>Useful Care Opinion resources</w:t>
                      </w:r>
                    </w:p>
                    <w:p w14:paraId="5FA54AD2" w14:textId="198AA4F6" w:rsidR="00333448" w:rsidRPr="00333448" w:rsidRDefault="00333448" w:rsidP="00333448">
                      <w:pPr>
                        <w:pStyle w:val="TOCHeading"/>
                        <w:numPr>
                          <w:ilvl w:val="0"/>
                          <w:numId w:val="2"/>
                        </w:numPr>
                        <w:shd w:val="clear" w:color="auto" w:fill="FFFFFF" w:themeFill="background1"/>
                        <w:spacing w:after="0"/>
                        <w:rPr>
                          <w:rFonts w:eastAsia="Arial"/>
                          <w:color w:val="000000" w:themeColor="text1"/>
                          <w:sz w:val="24"/>
                        </w:rPr>
                      </w:pPr>
                      <w:r w:rsidRPr="00333448">
                        <w:rPr>
                          <w:rFonts w:eastAsia="Arial"/>
                          <w:color w:val="000000" w:themeColor="text1"/>
                          <w:sz w:val="24"/>
                        </w:rPr>
                        <w:t>Links to the videos currently available in ISL and BSL</w:t>
                      </w:r>
                    </w:p>
                    <w:p w14:paraId="36D397EA" w14:textId="55FF1BF3" w:rsidR="00333448" w:rsidRPr="00333448" w:rsidRDefault="00333448" w:rsidP="00333448">
                      <w:pPr>
                        <w:pStyle w:val="ListParagraph"/>
                        <w:shd w:val="clear" w:color="auto" w:fill="FFFFFF"/>
                        <w:textAlignment w:val="baseline"/>
                        <w:rPr>
                          <w:rFonts w:ascii="Arial" w:hAnsi="Arial" w:cs="Arial"/>
                          <w:color w:val="000000"/>
                        </w:rPr>
                      </w:pPr>
                      <w:hyperlink r:id="rId64" w:history="1">
                        <w:r w:rsidRPr="00735E5A">
                          <w:rPr>
                            <w:rStyle w:val="Hyperlink"/>
                            <w:rFonts w:ascii="Arial" w:hAnsi="Arial" w:cs="Arial"/>
                            <w:bdr w:val="none" w:sz="0" w:space="0" w:color="auto" w:frame="1"/>
                          </w:rPr>
                          <w:t>https://www.careopinion.org.uk/info/signed-videos</w:t>
                        </w:r>
                      </w:hyperlink>
                    </w:p>
                    <w:p w14:paraId="338A178B" w14:textId="78465417" w:rsidR="00333448" w:rsidRPr="00333448" w:rsidRDefault="00333448" w:rsidP="00333448">
                      <w:pPr>
                        <w:pStyle w:val="ListParagraph"/>
                        <w:shd w:val="clear" w:color="auto" w:fill="FFFFFF"/>
                        <w:textAlignment w:val="baseline"/>
                        <w:rPr>
                          <w:rFonts w:ascii="Arial" w:hAnsi="Arial" w:cs="Arial"/>
                          <w:color w:val="000000"/>
                          <w:bdr w:val="none" w:sz="0" w:space="0" w:color="auto" w:frame="1"/>
                        </w:rPr>
                      </w:pPr>
                      <w:hyperlink r:id="rId65" w:history="1">
                        <w:r w:rsidRPr="00735E5A">
                          <w:rPr>
                            <w:rStyle w:val="Hyperlink"/>
                            <w:rFonts w:ascii="Arial" w:hAnsi="Arial" w:cs="Arial"/>
                            <w:bdr w:val="none" w:sz="0" w:space="0" w:color="auto" w:frame="1"/>
                          </w:rPr>
                          <w:t>https://www.careopinion.org.uk/info/meet-our-storytellers</w:t>
                        </w:r>
                      </w:hyperlink>
                    </w:p>
                    <w:p w14:paraId="0656FC4B" w14:textId="37A75A01" w:rsidR="00333448" w:rsidRDefault="00333448" w:rsidP="00870991">
                      <w:pPr>
                        <w:pStyle w:val="TOCHeading"/>
                        <w:numPr>
                          <w:ilvl w:val="0"/>
                          <w:numId w:val="2"/>
                        </w:numPr>
                        <w:shd w:val="clear" w:color="auto" w:fill="FFFFFF" w:themeFill="background1"/>
                        <w:spacing w:after="0"/>
                        <w:rPr>
                          <w:rFonts w:eastAsia="Arial"/>
                          <w:sz w:val="24"/>
                        </w:rPr>
                      </w:pPr>
                      <w:r>
                        <w:rPr>
                          <w:rFonts w:eastAsia="Arial"/>
                          <w:sz w:val="24"/>
                        </w:rPr>
                        <w:t>Bitesize videos</w:t>
                      </w:r>
                    </w:p>
                    <w:p w14:paraId="3BF318F1" w14:textId="6F517266" w:rsidR="00333448" w:rsidRPr="00333448" w:rsidRDefault="00333448" w:rsidP="00333448">
                      <w:pPr>
                        <w:pStyle w:val="ListParagraph"/>
                        <w:shd w:val="clear" w:color="auto" w:fill="FFFFFF"/>
                        <w:textAlignment w:val="baseline"/>
                        <w:rPr>
                          <w:rFonts w:ascii="Arial" w:hAnsi="Arial" w:cs="Arial"/>
                          <w:color w:val="000000"/>
                        </w:rPr>
                      </w:pPr>
                      <w:hyperlink r:id="rId66" w:history="1">
                        <w:r w:rsidRPr="00735E5A">
                          <w:rPr>
                            <w:rStyle w:val="Hyperlink"/>
                            <w:rFonts w:ascii="Arial" w:hAnsi="Arial" w:cs="Arial"/>
                          </w:rPr>
                          <w:t>https://www.careopinion.org.uk/info/subscriber-help-videos</w:t>
                        </w:r>
                      </w:hyperlink>
                      <w:r>
                        <w:rPr>
                          <w:rFonts w:ascii="Arial" w:hAnsi="Arial" w:cs="Arial"/>
                          <w:color w:val="000000"/>
                        </w:rPr>
                        <w:t xml:space="preserve"> </w:t>
                      </w:r>
                    </w:p>
                    <w:p w14:paraId="5B882BC2" w14:textId="384AD4B5" w:rsidR="00870991" w:rsidRPr="00333448" w:rsidRDefault="00870991" w:rsidP="00870991">
                      <w:pPr>
                        <w:pStyle w:val="TOCHeading"/>
                        <w:numPr>
                          <w:ilvl w:val="0"/>
                          <w:numId w:val="2"/>
                        </w:numPr>
                        <w:shd w:val="clear" w:color="auto" w:fill="FFFFFF" w:themeFill="background1"/>
                        <w:spacing w:after="0"/>
                        <w:rPr>
                          <w:rFonts w:eastAsia="Arial"/>
                          <w:sz w:val="24"/>
                        </w:rPr>
                      </w:pPr>
                      <w:r w:rsidRPr="00333448">
                        <w:rPr>
                          <w:rFonts w:eastAsia="Arial"/>
                          <w:color w:val="000000" w:themeColor="text1"/>
                          <w:sz w:val="24"/>
                        </w:rPr>
                        <w:t>T</w:t>
                      </w:r>
                      <w:r w:rsidR="00333448">
                        <w:rPr>
                          <w:rFonts w:eastAsia="Arial"/>
                          <w:color w:val="000000" w:themeColor="text1"/>
                          <w:sz w:val="24"/>
                        </w:rPr>
                        <w:t>ell your story with Bear</w:t>
                      </w:r>
                    </w:p>
                    <w:p w14:paraId="2600BC58" w14:textId="2D5BF004" w:rsidR="00333448" w:rsidRPr="00333448" w:rsidRDefault="00333448" w:rsidP="00333448">
                      <w:pPr>
                        <w:pStyle w:val="ListParagraph"/>
                        <w:shd w:val="clear" w:color="auto" w:fill="FFFFFF"/>
                        <w:textAlignment w:val="baseline"/>
                        <w:rPr>
                          <w:rFonts w:ascii="Arial" w:hAnsi="Arial" w:cs="Arial"/>
                          <w:color w:val="000000"/>
                        </w:rPr>
                      </w:pPr>
                      <w:hyperlink r:id="rId67" w:history="1">
                        <w:r w:rsidRPr="00735E5A">
                          <w:rPr>
                            <w:rStyle w:val="Hyperlink"/>
                            <w:rFonts w:ascii="Arial" w:hAnsi="Arial" w:cs="Arial"/>
                          </w:rPr>
                          <w:t>https://www.careopinion.org.uk/info/tell-your-story-with-bear</w:t>
                        </w:r>
                      </w:hyperlink>
                      <w:r w:rsidRPr="00333448">
                        <w:rPr>
                          <w:rFonts w:ascii="Arial" w:hAnsi="Arial" w:cs="Arial"/>
                          <w:color w:val="000000"/>
                        </w:rPr>
                        <w:t xml:space="preserve"> </w:t>
                      </w:r>
                    </w:p>
                    <w:p w14:paraId="267E3129" w14:textId="10BAFC03" w:rsidR="00870991" w:rsidRDefault="00333448" w:rsidP="00333448">
                      <w:pPr>
                        <w:pStyle w:val="TOCHeading"/>
                        <w:numPr>
                          <w:ilvl w:val="0"/>
                          <w:numId w:val="2"/>
                        </w:numPr>
                        <w:shd w:val="clear" w:color="auto" w:fill="FFFFFF" w:themeFill="background1"/>
                        <w:spacing w:after="0"/>
                        <w:rPr>
                          <w:rFonts w:eastAsia="Arial"/>
                          <w:sz w:val="24"/>
                        </w:rPr>
                      </w:pPr>
                      <w:r>
                        <w:rPr>
                          <w:rFonts w:eastAsia="Arial"/>
                          <w:sz w:val="24"/>
                        </w:rPr>
                        <w:t>More information on accessibility</w:t>
                      </w:r>
                    </w:p>
                    <w:p w14:paraId="7062ABD2" w14:textId="4E11EAE3" w:rsidR="00333448" w:rsidRPr="00333448" w:rsidRDefault="00333448" w:rsidP="00333448">
                      <w:pPr>
                        <w:ind w:left="720"/>
                        <w:rPr>
                          <w:rFonts w:ascii="Arial" w:hAnsi="Arial" w:cs="Arial"/>
                          <w:lang w:eastAsia="en-US"/>
                        </w:rPr>
                      </w:pPr>
                      <w:hyperlink r:id="rId68" w:history="1">
                        <w:r w:rsidRPr="00333448">
                          <w:rPr>
                            <w:rStyle w:val="Hyperlink"/>
                            <w:rFonts w:ascii="Arial" w:hAnsi="Arial" w:cs="Arial"/>
                            <w:lang w:eastAsia="en-US"/>
                          </w:rPr>
                          <w:t>https://www.careopinion.org.uk/info/accessibility</w:t>
                        </w:r>
                      </w:hyperlink>
                      <w:r w:rsidRPr="00333448">
                        <w:rPr>
                          <w:rFonts w:ascii="Arial" w:hAnsi="Arial" w:cs="Arial"/>
                          <w:lang w:eastAsia="en-US"/>
                        </w:rPr>
                        <w:t xml:space="preserve"> </w:t>
                      </w:r>
                    </w:p>
                  </w:txbxContent>
                </v:textbox>
                <w10:wrap type="square" anchorx="margin"/>
              </v:shape>
            </w:pict>
          </mc:Fallback>
        </mc:AlternateContent>
      </w:r>
      <w:r w:rsidRPr="00870991">
        <w:rPr>
          <w:rFonts w:ascii="Arial" w:hAnsi="Arial" w:cs="Arial"/>
          <w:color w:val="000000"/>
        </w:rPr>
        <mc:AlternateContent>
          <mc:Choice Requires="wps">
            <w:drawing>
              <wp:anchor distT="0" distB="0" distL="114300" distR="114300" simplePos="0" relativeHeight="251725824" behindDoc="1" locked="0" layoutInCell="1" allowOverlap="1" wp14:anchorId="0977A7E9" wp14:editId="05C5F778">
                <wp:simplePos x="0" y="0"/>
                <wp:positionH relativeFrom="column">
                  <wp:posOffset>72428</wp:posOffset>
                </wp:positionH>
                <wp:positionV relativeFrom="paragraph">
                  <wp:posOffset>432014</wp:posOffset>
                </wp:positionV>
                <wp:extent cx="6243810" cy="2860895"/>
                <wp:effectExtent l="19050" t="19050" r="24130" b="15875"/>
                <wp:wrapNone/>
                <wp:docPr id="22" name="Rectangle: Rounded Corners 22"/>
                <wp:cNvGraphicFramePr/>
                <a:graphic xmlns:a="http://schemas.openxmlformats.org/drawingml/2006/main">
                  <a:graphicData uri="http://schemas.microsoft.com/office/word/2010/wordprocessingShape">
                    <wps:wsp>
                      <wps:cNvSpPr/>
                      <wps:spPr>
                        <a:xfrm>
                          <a:off x="0" y="0"/>
                          <a:ext cx="6243810" cy="2860895"/>
                        </a:xfrm>
                        <a:prstGeom prst="roundRect">
                          <a:avLst/>
                        </a:prstGeom>
                        <a:solidFill>
                          <a:srgbClr val="002060"/>
                        </a:solid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18745A" id="Rectangle: Rounded Corners 22" o:spid="_x0000_s1026" style="position:absolute;margin-left:5.7pt;margin-top:34pt;width:491.65pt;height:225.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" fillcolor="#002060" strokecolor="#002060" strokeweight="3pt">
                <v:stroke joinstyle="miter"/>
              </v:roundrect>
            </w:pict>
          </mc:Fallback>
        </mc:AlternateContent>
      </w:r>
      <w:r w:rsidRPr="00870991">
        <w:rPr>
          <w:rFonts w:ascii="Arial" w:hAnsi="Arial" w:cs="Arial"/>
          <w:color w:val="000000"/>
        </w:rPr>
        <mc:AlternateContent>
          <mc:Choice Requires="wps">
            <w:drawing>
              <wp:anchor distT="0" distB="0" distL="114300" distR="114300" simplePos="0" relativeHeight="251726848" behindDoc="1" locked="0" layoutInCell="1" allowOverlap="1" wp14:anchorId="6C428E18" wp14:editId="649A357C">
                <wp:simplePos x="0" y="0"/>
                <wp:positionH relativeFrom="column">
                  <wp:posOffset>0</wp:posOffset>
                </wp:positionH>
                <wp:positionV relativeFrom="paragraph">
                  <wp:posOffset>341479</wp:posOffset>
                </wp:positionV>
                <wp:extent cx="6216650" cy="2833735"/>
                <wp:effectExtent l="19050" t="19050" r="12700" b="24130"/>
                <wp:wrapNone/>
                <wp:docPr id="23" name="Rectangle: Rounded Corners 23"/>
                <wp:cNvGraphicFramePr/>
                <a:graphic xmlns:a="http://schemas.openxmlformats.org/drawingml/2006/main">
                  <a:graphicData uri="http://schemas.microsoft.com/office/word/2010/wordprocessingShape">
                    <wps:wsp>
                      <wps:cNvSpPr/>
                      <wps:spPr>
                        <a:xfrm>
                          <a:off x="0" y="0"/>
                          <a:ext cx="6216650" cy="2833735"/>
                        </a:xfrm>
                        <a:prstGeom prst="roundRect">
                          <a:avLst/>
                        </a:prstGeom>
                        <a:solidFill>
                          <a:schemeClr val="bg1"/>
                        </a:solidFill>
                        <a:ln w="38100">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A482EB" id="Rectangle: Rounded Corners 23" o:spid="_x0000_s1026" style="position:absolute;margin-left:0;margin-top:26.9pt;width:489.5pt;height:223.15pt;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" fillcolor="white [3212]" strokecolor="#ef5ba1" strokeweight="3pt">
                <v:stroke joinstyle="miter"/>
              </v:roundrect>
            </w:pict>
          </mc:Fallback>
        </mc:AlternateContent>
      </w:r>
    </w:p>
    <w:p w14:paraId="793D6B4F" w14:textId="248A5BD6" w:rsidR="0F884A94" w:rsidRPr="00FF7032" w:rsidRDefault="00907784" w:rsidP="00E55091">
      <w:pPr>
        <w:pStyle w:val="Heading1"/>
        <w:rPr>
          <w:rFonts w:eastAsia="Arial"/>
        </w:rPr>
      </w:pPr>
      <w:bookmarkStart w:id="8" w:name="_Toc192154378"/>
      <w:r>
        <w:rPr>
          <w:rFonts w:eastAsia="Arial"/>
        </w:rPr>
        <w:lastRenderedPageBreak/>
        <w:t>7</w:t>
      </w:r>
      <w:r w:rsidR="0F884A94" w:rsidRPr="00FF7032">
        <w:rPr>
          <w:rFonts w:eastAsia="Arial"/>
        </w:rPr>
        <w:t xml:space="preserve">. </w:t>
      </w:r>
      <w:r w:rsidR="00FF7032">
        <w:rPr>
          <w:rFonts w:eastAsia="Arial"/>
        </w:rPr>
        <w:t>Overview of</w:t>
      </w:r>
      <w:r w:rsidR="00FF7032" w:rsidRPr="00FF7032">
        <w:rPr>
          <w:rFonts w:eastAsia="Arial"/>
        </w:rPr>
        <w:t xml:space="preserve"> </w:t>
      </w:r>
      <w:r w:rsidR="0F884A94" w:rsidRPr="00FF7032">
        <w:rPr>
          <w:rFonts w:eastAsia="Arial"/>
        </w:rPr>
        <w:t>Care Opinion training</w:t>
      </w:r>
      <w:r w:rsidR="00F47499" w:rsidRPr="00FF7032">
        <w:rPr>
          <w:rFonts w:eastAsia="Arial"/>
        </w:rPr>
        <w:t xml:space="preserve"> and resources</w:t>
      </w:r>
      <w:bookmarkEnd w:id="8"/>
    </w:p>
    <w:p w14:paraId="4075AF57" w14:textId="6AA4D127" w:rsidR="044E6ED6" w:rsidRDefault="00FF7032" w:rsidP="1E266DEA">
      <w:pPr>
        <w:shd w:val="clear" w:color="auto" w:fill="FFFFFF" w:themeFill="background1"/>
        <w:spacing w:after="0"/>
        <w:rPr>
          <w:rFonts w:ascii="Arial" w:eastAsia="Arial" w:hAnsi="Arial" w:cs="Arial"/>
          <w:color w:val="242424"/>
        </w:rPr>
      </w:pPr>
      <w:r>
        <w:rPr>
          <w:rFonts w:ascii="Arial" w:eastAsia="Arial" w:hAnsi="Arial" w:cs="Arial"/>
          <w:color w:val="242424"/>
        </w:rPr>
        <w:t>There is range of available</w:t>
      </w:r>
      <w:r w:rsidR="044E6ED6" w:rsidRPr="1E266DEA">
        <w:rPr>
          <w:rFonts w:ascii="Arial" w:eastAsia="Arial" w:hAnsi="Arial" w:cs="Arial"/>
          <w:color w:val="242424"/>
        </w:rPr>
        <w:t xml:space="preserve"> training and materials that will help you </w:t>
      </w:r>
      <w:r w:rsidR="00DA4893">
        <w:rPr>
          <w:rFonts w:ascii="Arial" w:eastAsia="Arial" w:hAnsi="Arial" w:cs="Arial"/>
          <w:color w:val="242424"/>
        </w:rPr>
        <w:t xml:space="preserve">with how to </w:t>
      </w:r>
      <w:r w:rsidR="044E6ED6" w:rsidRPr="1E266DEA">
        <w:rPr>
          <w:rFonts w:ascii="Arial" w:eastAsia="Arial" w:hAnsi="Arial" w:cs="Arial"/>
          <w:color w:val="242424"/>
        </w:rPr>
        <w:t>promote feedback within your service, how you can respond to this feedback and how you can use this feedback within your service for learning and change</w:t>
      </w:r>
      <w:r>
        <w:rPr>
          <w:rFonts w:ascii="Arial" w:eastAsia="Arial" w:hAnsi="Arial" w:cs="Arial"/>
          <w:color w:val="242424"/>
        </w:rPr>
        <w:t>.</w:t>
      </w:r>
    </w:p>
    <w:p w14:paraId="56582BCE" w14:textId="4526B527" w:rsidR="00FF7032" w:rsidRDefault="00FF7032" w:rsidP="1E266DEA">
      <w:pPr>
        <w:shd w:val="clear" w:color="auto" w:fill="FFFFFF" w:themeFill="background1"/>
        <w:spacing w:after="0"/>
        <w:rPr>
          <w:rFonts w:ascii="Arial" w:eastAsia="Arial" w:hAnsi="Arial" w:cs="Arial"/>
          <w:color w:val="242424"/>
        </w:rPr>
      </w:pPr>
    </w:p>
    <w:p w14:paraId="7BD91292" w14:textId="784014AC" w:rsidR="00FF7032" w:rsidRDefault="00FF7032" w:rsidP="1E266DEA">
      <w:pPr>
        <w:shd w:val="clear" w:color="auto" w:fill="FFFFFF" w:themeFill="background1"/>
        <w:spacing w:after="0"/>
        <w:rPr>
          <w:rFonts w:ascii="Arial" w:eastAsia="Arial" w:hAnsi="Arial" w:cs="Arial"/>
          <w:color w:val="242424"/>
        </w:rPr>
      </w:pPr>
      <w:r>
        <w:rPr>
          <w:rFonts w:ascii="Arial" w:eastAsia="Arial" w:hAnsi="Arial" w:cs="Arial"/>
          <w:color w:val="242424"/>
        </w:rPr>
        <w:t>Resources on what Care Opinion is</w:t>
      </w:r>
    </w:p>
    <w:p w14:paraId="5E72B695" w14:textId="77777777" w:rsidR="00FF7032" w:rsidRDefault="00FF7032" w:rsidP="00FF7032">
      <w:pPr>
        <w:pStyle w:val="ListParagraph"/>
        <w:numPr>
          <w:ilvl w:val="0"/>
          <w:numId w:val="2"/>
        </w:numPr>
        <w:shd w:val="clear" w:color="auto" w:fill="FFFFFF" w:themeFill="background1"/>
        <w:spacing w:after="0"/>
        <w:rPr>
          <w:rFonts w:ascii="Arial" w:eastAsia="Arial" w:hAnsi="Arial" w:cs="Arial"/>
          <w:color w:val="242424"/>
        </w:rPr>
      </w:pPr>
      <w:r>
        <w:rPr>
          <w:rFonts w:ascii="Arial" w:eastAsia="Arial" w:hAnsi="Arial" w:cs="Arial"/>
          <w:color w:val="242424"/>
        </w:rPr>
        <w:t>A</w:t>
      </w:r>
      <w:r w:rsidRPr="00165BC6">
        <w:rPr>
          <w:rFonts w:ascii="Arial" w:eastAsia="Arial" w:hAnsi="Arial" w:cs="Arial"/>
          <w:color w:val="242424"/>
        </w:rPr>
        <w:t xml:space="preserve"> 2</w:t>
      </w:r>
      <w:r>
        <w:rPr>
          <w:rFonts w:ascii="Arial" w:eastAsia="Arial" w:hAnsi="Arial" w:cs="Arial"/>
          <w:color w:val="242424"/>
        </w:rPr>
        <w:t>-</w:t>
      </w:r>
      <w:r w:rsidRPr="00165BC6">
        <w:rPr>
          <w:rFonts w:ascii="Arial" w:eastAsia="Arial" w:hAnsi="Arial" w:cs="Arial"/>
          <w:color w:val="242424"/>
        </w:rPr>
        <w:t xml:space="preserve">minute cartoon which can be shared with your service users to explain what Care Opinion is and how it works: </w:t>
      </w:r>
    </w:p>
    <w:p w14:paraId="71D35D93" w14:textId="77777777" w:rsidR="00FF7032" w:rsidRPr="00165BC6" w:rsidRDefault="00B7044A" w:rsidP="00FF7032">
      <w:pPr>
        <w:pStyle w:val="ListParagraph"/>
        <w:shd w:val="clear" w:color="auto" w:fill="FFFFFF" w:themeFill="background1"/>
        <w:spacing w:after="0"/>
        <w:rPr>
          <w:rFonts w:ascii="Arial" w:eastAsia="Arial" w:hAnsi="Arial" w:cs="Arial"/>
          <w:color w:val="242424"/>
        </w:rPr>
      </w:pPr>
      <w:hyperlink r:id="rId69" w:history="1">
        <w:r w:rsidR="00FF7032" w:rsidRPr="00351A14">
          <w:rPr>
            <w:rStyle w:val="Hyperlink"/>
            <w:rFonts w:ascii="Arial" w:eastAsia="Arial" w:hAnsi="Arial" w:cs="Arial"/>
          </w:rPr>
          <w:t>https://vimeo.com/215724873</w:t>
        </w:r>
      </w:hyperlink>
    </w:p>
    <w:p w14:paraId="54B9BC60" w14:textId="4A7ADD36" w:rsidR="00FF7032" w:rsidRDefault="00FF7032" w:rsidP="00FF7032">
      <w:pPr>
        <w:pStyle w:val="ListParagraph"/>
        <w:numPr>
          <w:ilvl w:val="0"/>
          <w:numId w:val="2"/>
        </w:numPr>
        <w:shd w:val="clear" w:color="auto" w:fill="FFFFFF" w:themeFill="background1"/>
        <w:spacing w:after="0"/>
        <w:rPr>
          <w:rFonts w:ascii="Arial" w:eastAsia="Arial" w:hAnsi="Arial" w:cs="Arial"/>
          <w:color w:val="242424"/>
        </w:rPr>
      </w:pPr>
      <w:r>
        <w:rPr>
          <w:rFonts w:ascii="Arial" w:eastAsia="Arial" w:hAnsi="Arial" w:cs="Arial"/>
          <w:color w:val="242424"/>
        </w:rPr>
        <w:t>A</w:t>
      </w:r>
      <w:r w:rsidRPr="1E266DEA">
        <w:rPr>
          <w:rFonts w:ascii="Arial" w:eastAsia="Arial" w:hAnsi="Arial" w:cs="Arial"/>
          <w:color w:val="242424"/>
        </w:rPr>
        <w:t xml:space="preserve"> 20</w:t>
      </w:r>
      <w:r>
        <w:rPr>
          <w:rFonts w:ascii="Arial" w:eastAsia="Arial" w:hAnsi="Arial" w:cs="Arial"/>
          <w:color w:val="242424"/>
        </w:rPr>
        <w:t>-</w:t>
      </w:r>
      <w:r w:rsidRPr="1E266DEA">
        <w:rPr>
          <w:rFonts w:ascii="Arial" w:eastAsia="Arial" w:hAnsi="Arial" w:cs="Arial"/>
          <w:color w:val="242424"/>
        </w:rPr>
        <w:t xml:space="preserve">minute introduction webinar for staff on </w:t>
      </w:r>
      <w:r w:rsidR="00FA2751">
        <w:rPr>
          <w:rFonts w:ascii="Arial" w:eastAsia="Arial" w:hAnsi="Arial" w:cs="Arial"/>
          <w:color w:val="242424"/>
        </w:rPr>
        <w:t>Care Opinion</w:t>
      </w:r>
      <w:r w:rsidRPr="1E266DEA">
        <w:rPr>
          <w:rFonts w:ascii="Arial" w:eastAsia="Arial" w:hAnsi="Arial" w:cs="Arial"/>
          <w:color w:val="242424"/>
        </w:rPr>
        <w:t xml:space="preserve">: </w:t>
      </w:r>
    </w:p>
    <w:p w14:paraId="747C7EF8" w14:textId="77777777" w:rsidR="00FF7032" w:rsidRDefault="00B7044A" w:rsidP="00FF7032">
      <w:pPr>
        <w:pStyle w:val="ListParagraph"/>
        <w:shd w:val="clear" w:color="auto" w:fill="FFFFFF" w:themeFill="background1"/>
        <w:spacing w:after="0"/>
        <w:rPr>
          <w:rFonts w:ascii="Arial" w:eastAsia="Arial" w:hAnsi="Arial" w:cs="Arial"/>
          <w:color w:val="242424"/>
        </w:rPr>
      </w:pPr>
      <w:hyperlink r:id="rId70" w:history="1">
        <w:r w:rsidR="00FF7032" w:rsidRPr="00351A14">
          <w:rPr>
            <w:rStyle w:val="Hyperlink"/>
            <w:rFonts w:ascii="Arial" w:eastAsia="Arial" w:hAnsi="Arial" w:cs="Arial"/>
          </w:rPr>
          <w:t>https://vimeo.com/manage/videos/427688549</w:t>
        </w:r>
      </w:hyperlink>
    </w:p>
    <w:p w14:paraId="671FF6F6" w14:textId="77777777" w:rsidR="00FF7032" w:rsidRPr="002C32B1" w:rsidRDefault="00FF7032" w:rsidP="00FF7032">
      <w:pPr>
        <w:pStyle w:val="ListParagraph"/>
        <w:numPr>
          <w:ilvl w:val="0"/>
          <w:numId w:val="2"/>
        </w:numPr>
      </w:pPr>
      <w:r w:rsidRPr="002C32B1">
        <w:rPr>
          <w:rFonts w:ascii="Arial" w:eastAsia="Arial" w:hAnsi="Arial" w:cs="Arial"/>
          <w:color w:val="242424"/>
        </w:rPr>
        <w:t>Here are some useful links on how to respond well to feedback:</w:t>
      </w:r>
      <w:r>
        <w:rPr>
          <w:rFonts w:ascii="Arial" w:eastAsia="Arial" w:hAnsi="Arial" w:cs="Arial"/>
          <w:color w:val="242424"/>
        </w:rPr>
        <w:t xml:space="preserve"> </w:t>
      </w:r>
      <w:hyperlink r:id="rId71" w:history="1">
        <w:r w:rsidRPr="004A5C0C">
          <w:rPr>
            <w:rStyle w:val="Hyperlink"/>
            <w:rFonts w:ascii="Arial" w:eastAsia="Arial" w:hAnsi="Arial" w:cs="Arial"/>
          </w:rPr>
          <w:t>https://www.careopinion.org.uk/info/responding</w:t>
        </w:r>
      </w:hyperlink>
    </w:p>
    <w:p w14:paraId="4D6608F6" w14:textId="4880F0A9" w:rsidR="00FF7032" w:rsidRPr="00FF7032" w:rsidRDefault="00B7044A" w:rsidP="00FF7032">
      <w:pPr>
        <w:pStyle w:val="ListParagraph"/>
      </w:pPr>
      <w:hyperlink r:id="rId72" w:history="1">
        <w:r w:rsidR="00FF7032" w:rsidRPr="004A5C0C">
          <w:rPr>
            <w:rStyle w:val="Hyperlink"/>
            <w:rFonts w:ascii="Arial" w:eastAsia="Arial" w:hAnsi="Arial" w:cs="Arial"/>
          </w:rPr>
          <w:t>https://www.careopinion.org.uk/blogposts/1122/how-to-respond-well-webinar---21st-nov-2023</w:t>
        </w:r>
      </w:hyperlink>
    </w:p>
    <w:p w14:paraId="2D9275FC" w14:textId="66C4FD91" w:rsidR="00FF7032" w:rsidRDefault="00FF7032" w:rsidP="1E266DEA">
      <w:pPr>
        <w:shd w:val="clear" w:color="auto" w:fill="FFFFFF" w:themeFill="background1"/>
        <w:spacing w:after="0"/>
        <w:rPr>
          <w:rFonts w:ascii="Arial" w:eastAsia="Arial" w:hAnsi="Arial" w:cs="Arial"/>
          <w:color w:val="242424"/>
        </w:rPr>
      </w:pPr>
    </w:p>
    <w:p w14:paraId="2E408648" w14:textId="3FC7E124" w:rsidR="00FF7032" w:rsidRDefault="00FF7032" w:rsidP="1E266DEA">
      <w:pPr>
        <w:shd w:val="clear" w:color="auto" w:fill="FFFFFF" w:themeFill="background1"/>
        <w:spacing w:after="0"/>
        <w:rPr>
          <w:rFonts w:ascii="Arial" w:eastAsia="Arial" w:hAnsi="Arial" w:cs="Arial"/>
          <w:color w:val="242424"/>
        </w:rPr>
      </w:pPr>
      <w:r>
        <w:rPr>
          <w:rFonts w:ascii="Arial" w:eastAsia="Arial" w:hAnsi="Arial" w:cs="Arial"/>
          <w:color w:val="242424"/>
        </w:rPr>
        <w:t>Resources on how to promote feedback within your service</w:t>
      </w:r>
    </w:p>
    <w:p w14:paraId="57E169F0" w14:textId="77777777" w:rsidR="00FF7032" w:rsidRDefault="00FF7032" w:rsidP="00FF7032">
      <w:pPr>
        <w:pStyle w:val="ListParagraph"/>
        <w:numPr>
          <w:ilvl w:val="0"/>
          <w:numId w:val="2"/>
        </w:numPr>
        <w:shd w:val="clear" w:color="auto" w:fill="FFFFFF" w:themeFill="background1"/>
        <w:spacing w:after="0"/>
        <w:rPr>
          <w:rFonts w:ascii="Arial" w:eastAsia="Arial" w:hAnsi="Arial" w:cs="Arial"/>
          <w:color w:val="242424"/>
        </w:rPr>
      </w:pPr>
      <w:r>
        <w:rPr>
          <w:rFonts w:ascii="Arial" w:eastAsia="Arial" w:hAnsi="Arial" w:cs="Arial"/>
          <w:color w:val="242424"/>
        </w:rPr>
        <w:t>A</w:t>
      </w:r>
      <w:r w:rsidRPr="1E266DEA">
        <w:rPr>
          <w:rFonts w:ascii="Arial" w:eastAsia="Arial" w:hAnsi="Arial" w:cs="Arial"/>
          <w:color w:val="242424"/>
        </w:rPr>
        <w:t xml:space="preserve"> webinar focusing on how to promote feedback within your service:</w:t>
      </w:r>
    </w:p>
    <w:p w14:paraId="5B86A5BC" w14:textId="2F3760EB" w:rsidR="00FF7032" w:rsidRPr="00FF7032" w:rsidRDefault="00B7044A" w:rsidP="00FF7032">
      <w:pPr>
        <w:pStyle w:val="ListParagraph"/>
        <w:shd w:val="clear" w:color="auto" w:fill="FFFFFF" w:themeFill="background1"/>
        <w:spacing w:after="0"/>
        <w:rPr>
          <w:rFonts w:ascii="Arial" w:eastAsia="Arial" w:hAnsi="Arial" w:cs="Arial"/>
          <w:color w:val="242424"/>
        </w:rPr>
      </w:pPr>
      <w:hyperlink r:id="rId73" w:history="1">
        <w:r w:rsidR="00FF7032" w:rsidRPr="004A5C0C">
          <w:rPr>
            <w:rStyle w:val="Hyperlink"/>
            <w:rFonts w:ascii="Arial" w:eastAsia="Arial" w:hAnsi="Arial" w:cs="Arial"/>
          </w:rPr>
          <w:t>https://vimeo.com/884348046/92fd495cc2</w:t>
        </w:r>
      </w:hyperlink>
    </w:p>
    <w:p w14:paraId="29E33A1D" w14:textId="19C5FCF9" w:rsidR="00FF7032" w:rsidRPr="00F47499" w:rsidRDefault="00FF7032" w:rsidP="00FF7032">
      <w:pPr>
        <w:pStyle w:val="ListParagraph"/>
        <w:numPr>
          <w:ilvl w:val="0"/>
          <w:numId w:val="2"/>
        </w:numPr>
        <w:shd w:val="clear" w:color="auto" w:fill="FFFFFF" w:themeFill="background1"/>
        <w:spacing w:after="0"/>
        <w:rPr>
          <w:rFonts w:ascii="Arial" w:eastAsia="Arial" w:hAnsi="Arial" w:cs="Arial"/>
        </w:rPr>
      </w:pPr>
      <w:r w:rsidRPr="00F47499">
        <w:rPr>
          <w:rFonts w:ascii="Arial" w:eastAsia="Arial" w:hAnsi="Arial" w:cs="Arial"/>
          <w:color w:val="000000" w:themeColor="text1"/>
        </w:rPr>
        <w:t>Info</w:t>
      </w:r>
      <w:r>
        <w:rPr>
          <w:rFonts w:ascii="Arial" w:eastAsia="Arial" w:hAnsi="Arial" w:cs="Arial"/>
          <w:color w:val="000000" w:themeColor="text1"/>
        </w:rPr>
        <w:t>rmation</w:t>
      </w:r>
      <w:r w:rsidRPr="00F47499">
        <w:rPr>
          <w:rFonts w:ascii="Arial" w:eastAsia="Arial" w:hAnsi="Arial" w:cs="Arial"/>
          <w:color w:val="000000" w:themeColor="text1"/>
        </w:rPr>
        <w:t xml:space="preserve"> on invitation links </w:t>
      </w:r>
    </w:p>
    <w:p w14:paraId="0D39394A" w14:textId="77777777" w:rsidR="00FF7032" w:rsidRPr="00F47499" w:rsidRDefault="00B7044A" w:rsidP="00FF7032">
      <w:pPr>
        <w:pStyle w:val="ListParagraph"/>
        <w:shd w:val="clear" w:color="auto" w:fill="FFFFFF" w:themeFill="background1"/>
        <w:spacing w:after="0"/>
        <w:rPr>
          <w:rFonts w:ascii="Arial" w:eastAsia="Arial" w:hAnsi="Arial" w:cs="Arial"/>
        </w:rPr>
      </w:pPr>
      <w:hyperlink r:id="rId74" w:history="1">
        <w:r w:rsidR="00FF7032" w:rsidRPr="004A5C0C">
          <w:rPr>
            <w:rStyle w:val="Hyperlink"/>
            <w:rFonts w:ascii="Arial" w:eastAsia="Arial" w:hAnsi="Arial" w:cs="Arial"/>
          </w:rPr>
          <w:t>https://www.careopinion.org.uk/info/invitation-links</w:t>
        </w:r>
      </w:hyperlink>
    </w:p>
    <w:p w14:paraId="67577BAF" w14:textId="77777777" w:rsidR="00FF7032" w:rsidRPr="00F47499" w:rsidRDefault="00FF7032" w:rsidP="00FF7032">
      <w:pPr>
        <w:pStyle w:val="ListParagraph"/>
        <w:numPr>
          <w:ilvl w:val="0"/>
          <w:numId w:val="2"/>
        </w:numPr>
        <w:shd w:val="clear" w:color="auto" w:fill="FFFFFF" w:themeFill="background1"/>
        <w:spacing w:after="0"/>
        <w:rPr>
          <w:rFonts w:ascii="Arial" w:eastAsia="Arial" w:hAnsi="Arial" w:cs="Arial"/>
        </w:rPr>
      </w:pPr>
      <w:r w:rsidRPr="00F47499">
        <w:rPr>
          <w:rFonts w:ascii="Arial" w:eastAsia="Arial" w:hAnsi="Arial" w:cs="Arial"/>
          <w:color w:val="000000" w:themeColor="text1"/>
        </w:rPr>
        <w:t>Creating, updating or deleting</w:t>
      </w:r>
      <w:r>
        <w:rPr>
          <w:rFonts w:ascii="Arial" w:eastAsia="Arial" w:hAnsi="Arial" w:cs="Arial"/>
          <w:color w:val="000000" w:themeColor="text1"/>
        </w:rPr>
        <w:t xml:space="preserve"> links</w:t>
      </w:r>
    </w:p>
    <w:p w14:paraId="2230E46F" w14:textId="77777777" w:rsidR="00FF7032" w:rsidRPr="00F47499" w:rsidRDefault="00B7044A" w:rsidP="00FF7032">
      <w:pPr>
        <w:pStyle w:val="ListParagraph"/>
        <w:shd w:val="clear" w:color="auto" w:fill="FFFFFF" w:themeFill="background1"/>
        <w:spacing w:after="0"/>
        <w:rPr>
          <w:rFonts w:ascii="Arial" w:eastAsia="Arial" w:hAnsi="Arial" w:cs="Arial"/>
        </w:rPr>
      </w:pPr>
      <w:hyperlink r:id="rId75" w:history="1">
        <w:r w:rsidR="00FF7032" w:rsidRPr="004A5C0C">
          <w:rPr>
            <w:rStyle w:val="Hyperlink"/>
            <w:rFonts w:ascii="Arial" w:eastAsia="Arial" w:hAnsi="Arial" w:cs="Arial"/>
          </w:rPr>
          <w:t>https://www.careopinion.org.uk/info/create-invitation-link</w:t>
        </w:r>
      </w:hyperlink>
    </w:p>
    <w:p w14:paraId="48B83377" w14:textId="77777777" w:rsidR="00FF7032" w:rsidRPr="00F47499" w:rsidRDefault="00FF7032" w:rsidP="00FF7032">
      <w:pPr>
        <w:pStyle w:val="ListParagraph"/>
        <w:numPr>
          <w:ilvl w:val="0"/>
          <w:numId w:val="2"/>
        </w:numPr>
        <w:shd w:val="clear" w:color="auto" w:fill="FFFFFF" w:themeFill="background1"/>
        <w:spacing w:after="0"/>
        <w:rPr>
          <w:rFonts w:ascii="Arial" w:eastAsia="Arial" w:hAnsi="Arial" w:cs="Arial"/>
        </w:rPr>
      </w:pPr>
      <w:proofErr w:type="spellStart"/>
      <w:r w:rsidRPr="00F47499">
        <w:rPr>
          <w:rFonts w:ascii="Arial" w:eastAsia="Arial" w:hAnsi="Arial" w:cs="Arial"/>
          <w:color w:val="000000" w:themeColor="text1"/>
        </w:rPr>
        <w:t>Customising</w:t>
      </w:r>
      <w:proofErr w:type="spellEnd"/>
      <w:r>
        <w:rPr>
          <w:rFonts w:ascii="Arial" w:eastAsia="Arial" w:hAnsi="Arial" w:cs="Arial"/>
          <w:color w:val="000000" w:themeColor="text1"/>
        </w:rPr>
        <w:t xml:space="preserve"> links</w:t>
      </w:r>
    </w:p>
    <w:p w14:paraId="5D9B3E76" w14:textId="77777777" w:rsidR="00FF7032" w:rsidRPr="00F47499" w:rsidRDefault="00B7044A" w:rsidP="00FF7032">
      <w:pPr>
        <w:pStyle w:val="ListParagraph"/>
        <w:shd w:val="clear" w:color="auto" w:fill="FFFFFF" w:themeFill="background1"/>
        <w:spacing w:after="0"/>
        <w:rPr>
          <w:rFonts w:ascii="Arial" w:eastAsia="Arial" w:hAnsi="Arial" w:cs="Arial"/>
        </w:rPr>
      </w:pPr>
      <w:hyperlink r:id="rId76" w:history="1">
        <w:r w:rsidR="00FF7032" w:rsidRPr="004A5C0C">
          <w:rPr>
            <w:rStyle w:val="Hyperlink"/>
            <w:rFonts w:ascii="Arial" w:eastAsia="Arial" w:hAnsi="Arial" w:cs="Arial"/>
          </w:rPr>
          <w:t>https://www.careopinion.org.uk/info/customise-invitation-link</w:t>
        </w:r>
      </w:hyperlink>
    </w:p>
    <w:p w14:paraId="27B813BA" w14:textId="77777777" w:rsidR="00FF7032" w:rsidRPr="00F47499" w:rsidRDefault="00FF7032" w:rsidP="00FF7032">
      <w:pPr>
        <w:pStyle w:val="ListParagraph"/>
        <w:numPr>
          <w:ilvl w:val="0"/>
          <w:numId w:val="2"/>
        </w:numPr>
        <w:shd w:val="clear" w:color="auto" w:fill="FFFFFF" w:themeFill="background1"/>
        <w:spacing w:after="0"/>
        <w:rPr>
          <w:rFonts w:ascii="Arial" w:eastAsia="Arial" w:hAnsi="Arial" w:cs="Arial"/>
        </w:rPr>
      </w:pPr>
      <w:r w:rsidRPr="00F47499">
        <w:rPr>
          <w:rFonts w:ascii="Arial" w:eastAsia="Arial" w:hAnsi="Arial" w:cs="Arial"/>
          <w:color w:val="000000" w:themeColor="text1"/>
        </w:rPr>
        <w:t>Sharing the link</w:t>
      </w:r>
    </w:p>
    <w:p w14:paraId="5BD99EC2" w14:textId="77777777" w:rsidR="00FF7032" w:rsidRPr="00F47499" w:rsidRDefault="00B7044A" w:rsidP="00FF7032">
      <w:pPr>
        <w:pStyle w:val="ListParagraph"/>
        <w:shd w:val="clear" w:color="auto" w:fill="FFFFFF" w:themeFill="background1"/>
        <w:spacing w:after="0"/>
        <w:rPr>
          <w:rFonts w:ascii="Arial" w:eastAsia="Arial" w:hAnsi="Arial" w:cs="Arial"/>
        </w:rPr>
      </w:pPr>
      <w:hyperlink r:id="rId77" w:history="1">
        <w:r w:rsidR="00FF7032" w:rsidRPr="004A5C0C">
          <w:rPr>
            <w:rStyle w:val="Hyperlink"/>
            <w:rFonts w:ascii="Arial" w:eastAsia="Arial" w:hAnsi="Arial" w:cs="Arial"/>
          </w:rPr>
          <w:t>https://www.careopinion.org.uk/info/share-invitation-link</w:t>
        </w:r>
      </w:hyperlink>
    </w:p>
    <w:p w14:paraId="46AC70A9" w14:textId="77777777" w:rsidR="00FF7032" w:rsidRPr="00F47499" w:rsidRDefault="00FF7032" w:rsidP="00FF7032">
      <w:pPr>
        <w:pStyle w:val="ListParagraph"/>
        <w:numPr>
          <w:ilvl w:val="0"/>
          <w:numId w:val="2"/>
        </w:numPr>
        <w:shd w:val="clear" w:color="auto" w:fill="FFFFFF" w:themeFill="background1"/>
        <w:spacing w:after="0"/>
        <w:rPr>
          <w:rFonts w:ascii="Arial" w:eastAsia="Arial" w:hAnsi="Arial" w:cs="Arial"/>
        </w:rPr>
      </w:pPr>
      <w:r w:rsidRPr="00F47499">
        <w:rPr>
          <w:rFonts w:ascii="Arial" w:eastAsia="Arial" w:hAnsi="Arial" w:cs="Arial"/>
          <w:color w:val="000000" w:themeColor="text1"/>
        </w:rPr>
        <w:t>Video on how to create/use invitation links:</w:t>
      </w:r>
    </w:p>
    <w:p w14:paraId="094ADE6F" w14:textId="19525476" w:rsidR="00FF7032" w:rsidRPr="00FF7032" w:rsidRDefault="00B7044A" w:rsidP="00FF7032">
      <w:pPr>
        <w:pStyle w:val="ListParagraph"/>
        <w:shd w:val="clear" w:color="auto" w:fill="FFFFFF" w:themeFill="background1"/>
        <w:spacing w:after="0"/>
        <w:rPr>
          <w:rFonts w:ascii="Arial" w:eastAsia="Arial" w:hAnsi="Arial" w:cs="Arial"/>
        </w:rPr>
      </w:pPr>
      <w:hyperlink r:id="rId78" w:history="1">
        <w:r w:rsidR="00FF7032" w:rsidRPr="004A5C0C">
          <w:rPr>
            <w:rStyle w:val="Hyperlink"/>
            <w:rFonts w:ascii="Arial" w:eastAsia="Arial" w:hAnsi="Arial" w:cs="Arial"/>
          </w:rPr>
          <w:t>https://vimeo.com/manage/videos/681943773</w:t>
        </w:r>
      </w:hyperlink>
    </w:p>
    <w:p w14:paraId="73CD3E20" w14:textId="23D5379B" w:rsidR="00FF7032" w:rsidRDefault="00FF7032" w:rsidP="1E266DEA">
      <w:pPr>
        <w:shd w:val="clear" w:color="auto" w:fill="FFFFFF" w:themeFill="background1"/>
        <w:spacing w:after="0"/>
        <w:rPr>
          <w:rFonts w:ascii="Arial" w:eastAsia="Arial" w:hAnsi="Arial" w:cs="Arial"/>
          <w:color w:val="242424"/>
        </w:rPr>
      </w:pPr>
    </w:p>
    <w:p w14:paraId="45C2F107" w14:textId="49E9E064" w:rsidR="00FF7032" w:rsidRDefault="00FF7032" w:rsidP="1E266DEA">
      <w:pPr>
        <w:shd w:val="clear" w:color="auto" w:fill="FFFFFF" w:themeFill="background1"/>
        <w:spacing w:after="0"/>
        <w:rPr>
          <w:rFonts w:ascii="Arial" w:eastAsia="Arial" w:hAnsi="Arial" w:cs="Arial"/>
          <w:color w:val="242424"/>
        </w:rPr>
      </w:pPr>
      <w:r>
        <w:rPr>
          <w:rFonts w:ascii="Arial" w:eastAsia="Arial" w:hAnsi="Arial" w:cs="Arial"/>
          <w:color w:val="242424"/>
        </w:rPr>
        <w:t>General training and guidance</w:t>
      </w:r>
    </w:p>
    <w:p w14:paraId="15F6279C" w14:textId="77777777" w:rsidR="00FF7032" w:rsidRDefault="00FF7032" w:rsidP="00FF7032">
      <w:pPr>
        <w:pStyle w:val="ListParagraph"/>
        <w:numPr>
          <w:ilvl w:val="0"/>
          <w:numId w:val="2"/>
        </w:numPr>
        <w:shd w:val="clear" w:color="auto" w:fill="FFFFFF" w:themeFill="background1"/>
        <w:spacing w:after="0"/>
        <w:rPr>
          <w:rFonts w:ascii="Arial" w:eastAsia="Arial" w:hAnsi="Arial" w:cs="Arial"/>
          <w:color w:val="242424"/>
        </w:rPr>
      </w:pPr>
      <w:r>
        <w:rPr>
          <w:rFonts w:ascii="Arial" w:eastAsia="Arial" w:hAnsi="Arial" w:cs="Arial"/>
          <w:color w:val="242424"/>
        </w:rPr>
        <w:t>A</w:t>
      </w:r>
      <w:r w:rsidRPr="1E266DEA">
        <w:rPr>
          <w:rFonts w:ascii="Arial" w:eastAsia="Arial" w:hAnsi="Arial" w:cs="Arial"/>
          <w:color w:val="242424"/>
        </w:rPr>
        <w:t xml:space="preserve"> blog and training webinar on how to produce reports and </w:t>
      </w:r>
      <w:proofErr w:type="spellStart"/>
      <w:r w:rsidRPr="1E266DEA">
        <w:rPr>
          <w:rFonts w:ascii="Arial" w:eastAsia="Arial" w:hAnsi="Arial" w:cs="Arial"/>
          <w:color w:val="242424"/>
        </w:rPr>
        <w:t>visualisations</w:t>
      </w:r>
      <w:proofErr w:type="spellEnd"/>
      <w:r w:rsidRPr="1E266DEA">
        <w:rPr>
          <w:rFonts w:ascii="Arial" w:eastAsia="Arial" w:hAnsi="Arial" w:cs="Arial"/>
          <w:color w:val="242424"/>
        </w:rPr>
        <w:t>:</w:t>
      </w:r>
    </w:p>
    <w:p w14:paraId="46056B87" w14:textId="235B6EAB" w:rsidR="00FF7032" w:rsidRDefault="00B7044A" w:rsidP="00FF7032">
      <w:pPr>
        <w:pStyle w:val="ListParagraph"/>
        <w:shd w:val="clear" w:color="auto" w:fill="FFFFFF" w:themeFill="background1"/>
        <w:spacing w:after="0"/>
        <w:rPr>
          <w:rFonts w:ascii="Arial" w:eastAsia="Arial" w:hAnsi="Arial" w:cs="Arial"/>
          <w:color w:val="242424"/>
        </w:rPr>
      </w:pPr>
      <w:hyperlink r:id="rId79" w:history="1">
        <w:r w:rsidR="00FF7032" w:rsidRPr="004A5C0C">
          <w:rPr>
            <w:rStyle w:val="Hyperlink"/>
            <w:rFonts w:ascii="Arial" w:eastAsia="Arial" w:hAnsi="Arial" w:cs="Arial"/>
          </w:rPr>
          <w:t>https://www.careopinion.org.uk/blogposts/1026/alert-reporting-visualisations-webinar---7th-march-2023</w:t>
        </w:r>
      </w:hyperlink>
    </w:p>
    <w:p w14:paraId="659B7C88" w14:textId="77777777" w:rsidR="00FF7032" w:rsidRDefault="00FF7032" w:rsidP="00FF7032">
      <w:pPr>
        <w:pStyle w:val="ListParagraph"/>
        <w:numPr>
          <w:ilvl w:val="0"/>
          <w:numId w:val="2"/>
        </w:numPr>
        <w:shd w:val="clear" w:color="auto" w:fill="FFFFFF" w:themeFill="background1"/>
        <w:spacing w:after="0"/>
        <w:rPr>
          <w:rFonts w:ascii="Arial" w:eastAsia="Arial" w:hAnsi="Arial" w:cs="Arial"/>
          <w:color w:val="242424"/>
        </w:rPr>
      </w:pPr>
      <w:r w:rsidRPr="1E266DEA">
        <w:rPr>
          <w:rFonts w:ascii="Arial" w:eastAsia="Arial" w:hAnsi="Arial" w:cs="Arial"/>
          <w:color w:val="242424"/>
        </w:rPr>
        <w:t xml:space="preserve">This link takes you to Care Opinion’s “know how” pages, that has articles on all things Care Opinion: </w:t>
      </w:r>
    </w:p>
    <w:p w14:paraId="58FAFD2C" w14:textId="6FE9B970" w:rsidR="00FF7032" w:rsidRPr="00FF7032" w:rsidRDefault="00B7044A" w:rsidP="00FF7032">
      <w:pPr>
        <w:pStyle w:val="ListParagraph"/>
        <w:shd w:val="clear" w:color="auto" w:fill="FFFFFF" w:themeFill="background1"/>
        <w:spacing w:after="0"/>
        <w:rPr>
          <w:rFonts w:ascii="Arial" w:eastAsia="Arial" w:hAnsi="Arial" w:cs="Arial"/>
          <w:color w:val="242424"/>
        </w:rPr>
      </w:pPr>
      <w:hyperlink r:id="rId80" w:history="1">
        <w:r w:rsidR="00FF7032" w:rsidRPr="004A5C0C">
          <w:rPr>
            <w:rStyle w:val="Hyperlink"/>
            <w:rFonts w:ascii="Arial" w:eastAsia="Arial" w:hAnsi="Arial" w:cs="Arial"/>
          </w:rPr>
          <w:t>https://www.careopinion.org.uk/info/subscriber-know-how</w:t>
        </w:r>
      </w:hyperlink>
    </w:p>
    <w:p w14:paraId="3DBFDCC1" w14:textId="77777777" w:rsidR="00FF7032" w:rsidRDefault="00FF7032" w:rsidP="00FF7032">
      <w:pPr>
        <w:pStyle w:val="ListParagraph"/>
        <w:numPr>
          <w:ilvl w:val="0"/>
          <w:numId w:val="2"/>
        </w:numPr>
        <w:shd w:val="clear" w:color="auto" w:fill="FFFFFF" w:themeFill="background1"/>
        <w:spacing w:after="0"/>
        <w:rPr>
          <w:rFonts w:ascii="Arial" w:eastAsia="Arial" w:hAnsi="Arial" w:cs="Arial"/>
          <w:color w:val="242424"/>
        </w:rPr>
      </w:pPr>
      <w:r>
        <w:rPr>
          <w:rFonts w:ascii="Arial" w:eastAsia="Arial" w:hAnsi="Arial" w:cs="Arial"/>
          <w:color w:val="242424"/>
        </w:rPr>
        <w:t>Printable materials available on the Care Opinion website:</w:t>
      </w:r>
    </w:p>
    <w:p w14:paraId="1DD046D2" w14:textId="6B6D851C" w:rsidR="00FA2751" w:rsidRPr="00FA2751" w:rsidRDefault="00B7044A" w:rsidP="00FA2751">
      <w:pPr>
        <w:pStyle w:val="ListParagraph"/>
        <w:shd w:val="clear" w:color="auto" w:fill="FFFFFF" w:themeFill="background1"/>
        <w:spacing w:after="0"/>
        <w:rPr>
          <w:rFonts w:ascii="Arial" w:eastAsia="Arial" w:hAnsi="Arial" w:cs="Arial"/>
        </w:rPr>
      </w:pPr>
      <w:hyperlink r:id="rId81" w:history="1">
        <w:r w:rsidR="00FF7032" w:rsidRPr="004A5C0C">
          <w:rPr>
            <w:rStyle w:val="Hyperlink"/>
            <w:rFonts w:ascii="Arial" w:eastAsia="Arial" w:hAnsi="Arial" w:cs="Arial"/>
          </w:rPr>
          <w:t>https://www.careopinion.org.uk/info/new-materials</w:t>
        </w:r>
      </w:hyperlink>
    </w:p>
    <w:p w14:paraId="67577E27" w14:textId="47F35021" w:rsidR="00FA2751" w:rsidRDefault="00FA2751" w:rsidP="00FA2751">
      <w:pPr>
        <w:pStyle w:val="ListParagraph"/>
        <w:numPr>
          <w:ilvl w:val="0"/>
          <w:numId w:val="2"/>
        </w:numPr>
        <w:shd w:val="clear" w:color="auto" w:fill="FFFFFF" w:themeFill="background1"/>
        <w:spacing w:after="0"/>
        <w:rPr>
          <w:rFonts w:ascii="Arial" w:eastAsia="Arial" w:hAnsi="Arial" w:cs="Arial"/>
          <w:color w:val="242424"/>
        </w:rPr>
      </w:pPr>
      <w:r w:rsidRPr="00FA2751">
        <w:rPr>
          <w:rFonts w:ascii="Arial" w:eastAsia="Arial" w:hAnsi="Arial" w:cs="Arial"/>
          <w:color w:val="242424"/>
        </w:rPr>
        <w:t>Training and support webinar</w:t>
      </w:r>
      <w:r>
        <w:rPr>
          <w:rFonts w:ascii="Arial" w:eastAsia="Arial" w:hAnsi="Arial" w:cs="Arial"/>
          <w:color w:val="242424"/>
        </w:rPr>
        <w:t>s</w:t>
      </w:r>
      <w:r w:rsidRPr="00FA2751">
        <w:rPr>
          <w:rFonts w:ascii="Arial" w:eastAsia="Arial" w:hAnsi="Arial" w:cs="Arial"/>
          <w:color w:val="242424"/>
        </w:rPr>
        <w:t>:</w:t>
      </w:r>
    </w:p>
    <w:p w14:paraId="42CDFFCB" w14:textId="476CA4EC" w:rsidR="009B586D" w:rsidRPr="00FA2751" w:rsidRDefault="00B7044A" w:rsidP="00FA2751">
      <w:pPr>
        <w:pStyle w:val="ListParagraph"/>
        <w:shd w:val="clear" w:color="auto" w:fill="FFFFFF" w:themeFill="background1"/>
        <w:spacing w:after="0"/>
        <w:rPr>
          <w:rFonts w:ascii="Arial" w:eastAsia="Arial" w:hAnsi="Arial" w:cs="Arial"/>
          <w:color w:val="242424"/>
        </w:rPr>
      </w:pPr>
      <w:hyperlink r:id="rId82" w:history="1">
        <w:r w:rsidR="00FA2751" w:rsidRPr="004A5C0C">
          <w:rPr>
            <w:rStyle w:val="Hyperlink"/>
            <w:rFonts w:ascii="Arial" w:eastAsia="Arial" w:hAnsi="Arial" w:cs="Arial"/>
          </w:rPr>
          <w:t>https://www.careopinion.org.uk/info/support-webinars</w:t>
        </w:r>
      </w:hyperlink>
      <w:r w:rsidR="00FA2751">
        <w:rPr>
          <w:rFonts w:ascii="Arial" w:eastAsia="Arial" w:hAnsi="Arial" w:cs="Arial"/>
          <w:color w:val="242424"/>
        </w:rPr>
        <w:t xml:space="preserve"> </w:t>
      </w:r>
    </w:p>
    <w:p w14:paraId="3EB4025D" w14:textId="58B40E3F" w:rsidR="7113E4A5" w:rsidRPr="00FA2751" w:rsidRDefault="044E6ED6" w:rsidP="00FA2751">
      <w:pPr>
        <w:shd w:val="clear" w:color="auto" w:fill="FFFFFF" w:themeFill="background1"/>
        <w:spacing w:after="0"/>
        <w:rPr>
          <w:rFonts w:ascii="Arial" w:eastAsia="Arial" w:hAnsi="Arial" w:cs="Arial"/>
          <w:color w:val="242424"/>
        </w:rPr>
      </w:pPr>
      <w:r w:rsidRPr="1E266DEA">
        <w:rPr>
          <w:rFonts w:ascii="Arial" w:eastAsia="Arial" w:hAnsi="Arial" w:cs="Arial"/>
          <w:color w:val="242424"/>
        </w:rPr>
        <w:t xml:space="preserve"> </w:t>
      </w:r>
      <w:r w:rsidR="001A12FB">
        <w:rPr>
          <w:rFonts w:ascii="Veto Com Light" w:hAnsi="Veto Com Light"/>
          <w:noProof/>
          <w:lang w:eastAsia="en-GB"/>
        </w:rPr>
        <mc:AlternateContent>
          <mc:Choice Requires="wps">
            <w:drawing>
              <wp:anchor distT="0" distB="0" distL="114300" distR="114300" simplePos="0" relativeHeight="251711488" behindDoc="0" locked="0" layoutInCell="1" allowOverlap="1" wp14:anchorId="165FD70A" wp14:editId="3674B05B">
                <wp:simplePos x="0" y="0"/>
                <wp:positionH relativeFrom="margin">
                  <wp:posOffset>-2540</wp:posOffset>
                </wp:positionH>
                <wp:positionV relativeFrom="paragraph">
                  <wp:posOffset>6698201</wp:posOffset>
                </wp:positionV>
                <wp:extent cx="5731538" cy="675861"/>
                <wp:effectExtent l="0" t="0" r="2540" b="0"/>
                <wp:wrapNone/>
                <wp:docPr id="52" name="Text Box 52"/>
                <wp:cNvGraphicFramePr/>
                <a:graphic xmlns:a="http://schemas.openxmlformats.org/drawingml/2006/main">
                  <a:graphicData uri="http://schemas.microsoft.com/office/word/2010/wordprocessingShape">
                    <wps:wsp>
                      <wps:cNvSpPr txBox="1"/>
                      <wps:spPr>
                        <a:xfrm>
                          <a:off x="0" y="0"/>
                          <a:ext cx="5731538" cy="675861"/>
                        </a:xfrm>
                        <a:prstGeom prst="rect">
                          <a:avLst/>
                        </a:prstGeom>
                        <a:solidFill>
                          <a:schemeClr val="lt1"/>
                        </a:solidFill>
                        <a:ln w="6350">
                          <a:noFill/>
                        </a:ln>
                      </wps:spPr>
                      <wps:txbx>
                        <w:txbxContent>
                          <w:p w14:paraId="38CFF325" w14:textId="08A65AA3" w:rsidR="001A12FB" w:rsidRPr="00E308BE" w:rsidRDefault="001A12FB" w:rsidP="001A12FB">
                            <w:pPr>
                              <w:jc w:val="center"/>
                              <w:rPr>
                                <w:rFonts w:cstheme="minorHAnsi"/>
                                <w:color w:val="5B1E45"/>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FD70A" id="Text Box 52" o:spid="_x0000_s1031" type="#_x0000_t202" style="position:absolute;margin-left:-.2pt;margin-top:527.4pt;width:451.3pt;height:53.2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" fillcolor="white [3201]" stroked="f" strokeweight=".5pt">
                <v:textbox>
                  <w:txbxContent>
                    <w:p w14:paraId="38CFF325" w14:textId="08A65AA3" w:rsidR="001A12FB" w:rsidRPr="00E308BE" w:rsidRDefault="001A12FB" w:rsidP="001A12FB">
                      <w:pPr>
                        <w:jc w:val="center"/>
                        <w:rPr>
                          <w:rFonts w:cstheme="minorHAnsi"/>
                          <w:color w:val="5B1E45"/>
                          <w:sz w:val="32"/>
                        </w:rPr>
                      </w:pPr>
                    </w:p>
                  </w:txbxContent>
                </v:textbox>
                <w10:wrap anchorx="margin"/>
              </v:shape>
            </w:pict>
          </mc:Fallback>
        </mc:AlternateContent>
      </w:r>
    </w:p>
    <w:sectPr w:rsidR="7113E4A5" w:rsidRPr="00FA2751" w:rsidSect="001A12FB">
      <w:headerReference w:type="default" r:id="rId83"/>
      <w:footerReference w:type="default" r:id="rId84"/>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017CC7" w14:textId="77777777" w:rsidR="00912C77" w:rsidRDefault="00912C77" w:rsidP="00912C77">
      <w:pPr>
        <w:spacing w:after="0" w:line="240" w:lineRule="auto"/>
      </w:pPr>
      <w:r>
        <w:separator/>
      </w:r>
    </w:p>
  </w:endnote>
  <w:endnote w:type="continuationSeparator" w:id="0">
    <w:p w14:paraId="779B3FD2" w14:textId="77777777" w:rsidR="00912C77" w:rsidRDefault="00912C77" w:rsidP="00912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altName w:val="Calibri"/>
    <w:charset w:val="00"/>
    <w:family w:val="swiss"/>
    <w:pitch w:val="variable"/>
    <w:sig w:usb0="20000287" w:usb1="00000003" w:usb2="00000000" w:usb3="00000000" w:csb0="0000019F" w:csb1="00000000"/>
  </w:font>
  <w:font w:name="Veto Com Light">
    <w:altName w:val="Calibri"/>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61138" w14:textId="392FB97C" w:rsidR="00912C77" w:rsidRDefault="00A16619">
    <w:pPr>
      <w:pStyle w:val="Footer"/>
    </w:pPr>
    <w:r w:rsidRPr="00A16619">
      <w:rPr>
        <w:noProof/>
      </w:rPr>
      <w:drawing>
        <wp:anchor distT="0" distB="0" distL="114300" distR="114300" simplePos="0" relativeHeight="251660288" behindDoc="0" locked="0" layoutInCell="1" allowOverlap="1" wp14:anchorId="3E7AB2EE" wp14:editId="72BC3415">
          <wp:simplePos x="0" y="0"/>
          <wp:positionH relativeFrom="margin">
            <wp:align>left</wp:align>
          </wp:positionH>
          <wp:positionV relativeFrom="page">
            <wp:posOffset>10093325</wp:posOffset>
          </wp:positionV>
          <wp:extent cx="1745672" cy="440635"/>
          <wp:effectExtent l="0" t="0" r="6985" b="0"/>
          <wp:wrapSquare wrapText="bothSides"/>
          <wp:docPr id="1921921344" name="Picture 192192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iversityHSCNL.jpg"/>
                  <pic:cNvPicPr/>
                </pic:nvPicPr>
                <pic:blipFill rotWithShape="1">
                  <a:blip r:embed="rId1" cstate="print">
                    <a:extLst>
                      <a:ext uri="{28A0092B-C50C-407E-A947-70E740481C1C}">
                        <a14:useLocalDpi xmlns:a14="http://schemas.microsoft.com/office/drawing/2010/main" val="0"/>
                      </a:ext>
                    </a:extLst>
                  </a:blip>
                  <a:srcRect l="15953" t="25724" r="16058" b="43714"/>
                  <a:stretch/>
                </pic:blipFill>
                <pic:spPr bwMode="auto">
                  <a:xfrm>
                    <a:off x="0" y="0"/>
                    <a:ext cx="1745672" cy="440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6619">
      <w:rPr>
        <w:noProof/>
      </w:rPr>
      <w:drawing>
        <wp:anchor distT="0" distB="0" distL="114300" distR="114300" simplePos="0" relativeHeight="251659264" behindDoc="1" locked="0" layoutInCell="1" allowOverlap="1" wp14:anchorId="1CC23E08" wp14:editId="274D4930">
          <wp:simplePos x="0" y="0"/>
          <wp:positionH relativeFrom="leftMargin">
            <wp:posOffset>77190</wp:posOffset>
          </wp:positionH>
          <wp:positionV relativeFrom="page">
            <wp:posOffset>9966283</wp:posOffset>
          </wp:positionV>
          <wp:extent cx="698269" cy="698269"/>
          <wp:effectExtent l="0" t="0" r="6985" b="6985"/>
          <wp:wrapTight wrapText="bothSides">
            <wp:wrapPolygon edited="0">
              <wp:start x="0" y="0"/>
              <wp:lineTo x="0" y="21227"/>
              <wp:lineTo x="21227" y="21227"/>
              <wp:lineTo x="21227" y="0"/>
              <wp:lineTo x="0" y="0"/>
            </wp:wrapPolygon>
          </wp:wrapTight>
          <wp:docPr id="1921921345" name="Picture 1921921345" descr="C:\Users\RebeccaThomson\AppData\Local\Microsoft\Windows\INetCache\Content.MSO\99690F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beccaThomson\AppData\Local\Microsoft\Windows\INetCache\Content.MSO\99690F94.tm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7954" cy="71795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FF5E0" w14:textId="77777777" w:rsidR="00912C77" w:rsidRDefault="00912C77" w:rsidP="00912C77">
      <w:pPr>
        <w:spacing w:after="0" w:line="240" w:lineRule="auto"/>
      </w:pPr>
      <w:r>
        <w:separator/>
      </w:r>
    </w:p>
  </w:footnote>
  <w:footnote w:type="continuationSeparator" w:id="0">
    <w:p w14:paraId="2070B735" w14:textId="77777777" w:rsidR="00912C77" w:rsidRDefault="00912C77" w:rsidP="00912C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5AB7F" w14:textId="782A9F72" w:rsidR="00A16619" w:rsidRPr="00E55091" w:rsidRDefault="00A16619" w:rsidP="00E55091">
    <w:pPr>
      <w:pStyle w:val="Header"/>
      <w:jc w:val="center"/>
      <w:rPr>
        <w:rFonts w:ascii="Arial" w:hAnsi="Arial" w:cs="Arial"/>
        <w:sz w:val="24"/>
        <w:szCs w:val="24"/>
      </w:rPr>
    </w:pPr>
    <w:r w:rsidRPr="00E55091">
      <w:rPr>
        <w:rFonts w:ascii="Arial" w:hAnsi="Arial" w:cs="Arial"/>
        <w:noProof/>
        <w:sz w:val="24"/>
        <w:szCs w:val="24"/>
      </w:rPr>
      <w:drawing>
        <wp:anchor distT="0" distB="0" distL="114300" distR="114300" simplePos="0" relativeHeight="251662336" behindDoc="0" locked="0" layoutInCell="1" allowOverlap="1" wp14:anchorId="132F3B00" wp14:editId="1C41948F">
          <wp:simplePos x="0" y="0"/>
          <wp:positionH relativeFrom="leftMargin">
            <wp:align>right</wp:align>
          </wp:positionH>
          <wp:positionV relativeFrom="topMargin">
            <wp:posOffset>111760</wp:posOffset>
          </wp:positionV>
          <wp:extent cx="626400" cy="705600"/>
          <wp:effectExtent l="0" t="0" r="2540" b="0"/>
          <wp:wrapSquare wrapText="bothSides"/>
          <wp:docPr id="63" name="Picture 63" descr="C:\Users\RebeccaThomson\AppData\Local\Microsoft\Windows\INetCache\Content.MSO\657949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657949C8.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400" cy="70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091" w:rsidRPr="00E55091">
      <w:rPr>
        <w:rFonts w:ascii="Arial" w:hAnsi="Arial" w:cs="Arial"/>
        <w:sz w:val="24"/>
        <w:szCs w:val="24"/>
      </w:rPr>
      <w:t>Guidance on Care Opinion for C</w:t>
    </w:r>
    <w:r w:rsidR="007C45A9">
      <w:rPr>
        <w:rFonts w:ascii="Arial" w:hAnsi="Arial" w:cs="Arial"/>
        <w:sz w:val="24"/>
        <w:szCs w:val="24"/>
      </w:rPr>
      <w:t xml:space="preserve">ommunity </w:t>
    </w:r>
    <w:r w:rsidR="00E55091" w:rsidRPr="00E55091">
      <w:rPr>
        <w:rFonts w:ascii="Arial" w:hAnsi="Arial" w:cs="Arial"/>
        <w:sz w:val="24"/>
        <w:szCs w:val="24"/>
      </w:rPr>
      <w:t>S</w:t>
    </w:r>
    <w:r w:rsidR="007C45A9">
      <w:rPr>
        <w:rFonts w:ascii="Arial" w:hAnsi="Arial" w:cs="Arial"/>
        <w:sz w:val="24"/>
        <w:szCs w:val="24"/>
      </w:rPr>
      <w:t>olutions</w:t>
    </w:r>
    <w:r w:rsidR="00E55091" w:rsidRPr="00E55091">
      <w:rPr>
        <w:rFonts w:ascii="Arial" w:hAnsi="Arial" w:cs="Arial"/>
        <w:sz w:val="24"/>
        <w:szCs w:val="24"/>
      </w:rPr>
      <w:t xml:space="preserve"> funded projects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73AF48"/>
    <w:multiLevelType w:val="hybridMultilevel"/>
    <w:tmpl w:val="73305BC4"/>
    <w:lvl w:ilvl="0" w:tplc="D07A4E44">
      <w:start w:val="1"/>
      <w:numFmt w:val="decimal"/>
      <w:lvlText w:val="%1)"/>
      <w:lvlJc w:val="left"/>
      <w:pPr>
        <w:ind w:left="720" w:hanging="360"/>
      </w:pPr>
    </w:lvl>
    <w:lvl w:ilvl="1" w:tplc="0B5E85B0">
      <w:start w:val="1"/>
      <w:numFmt w:val="lowerLetter"/>
      <w:lvlText w:val="%2."/>
      <w:lvlJc w:val="left"/>
      <w:pPr>
        <w:ind w:left="1440" w:hanging="360"/>
      </w:pPr>
    </w:lvl>
    <w:lvl w:ilvl="2" w:tplc="38B02DCC">
      <w:start w:val="1"/>
      <w:numFmt w:val="lowerRoman"/>
      <w:lvlText w:val="%3."/>
      <w:lvlJc w:val="right"/>
      <w:pPr>
        <w:ind w:left="2160" w:hanging="180"/>
      </w:pPr>
    </w:lvl>
    <w:lvl w:ilvl="3" w:tplc="684A34E8">
      <w:start w:val="1"/>
      <w:numFmt w:val="decimal"/>
      <w:lvlText w:val="%4."/>
      <w:lvlJc w:val="left"/>
      <w:pPr>
        <w:ind w:left="2880" w:hanging="360"/>
      </w:pPr>
    </w:lvl>
    <w:lvl w:ilvl="4" w:tplc="1158E394">
      <w:start w:val="1"/>
      <w:numFmt w:val="lowerLetter"/>
      <w:lvlText w:val="%5."/>
      <w:lvlJc w:val="left"/>
      <w:pPr>
        <w:ind w:left="3600" w:hanging="360"/>
      </w:pPr>
    </w:lvl>
    <w:lvl w:ilvl="5" w:tplc="61D4809E">
      <w:start w:val="1"/>
      <w:numFmt w:val="lowerRoman"/>
      <w:lvlText w:val="%6."/>
      <w:lvlJc w:val="right"/>
      <w:pPr>
        <w:ind w:left="4320" w:hanging="180"/>
      </w:pPr>
    </w:lvl>
    <w:lvl w:ilvl="6" w:tplc="9FEE17EE">
      <w:start w:val="1"/>
      <w:numFmt w:val="decimal"/>
      <w:lvlText w:val="%7."/>
      <w:lvlJc w:val="left"/>
      <w:pPr>
        <w:ind w:left="5040" w:hanging="360"/>
      </w:pPr>
    </w:lvl>
    <w:lvl w:ilvl="7" w:tplc="65784046">
      <w:start w:val="1"/>
      <w:numFmt w:val="lowerLetter"/>
      <w:lvlText w:val="%8."/>
      <w:lvlJc w:val="left"/>
      <w:pPr>
        <w:ind w:left="5760" w:hanging="360"/>
      </w:pPr>
    </w:lvl>
    <w:lvl w:ilvl="8" w:tplc="4B48726C">
      <w:start w:val="1"/>
      <w:numFmt w:val="lowerRoman"/>
      <w:lvlText w:val="%9."/>
      <w:lvlJc w:val="right"/>
      <w:pPr>
        <w:ind w:left="6480" w:hanging="180"/>
      </w:pPr>
    </w:lvl>
  </w:abstractNum>
  <w:abstractNum w:abstractNumId="1" w15:restartNumberingAfterBreak="0">
    <w:nsid w:val="3EB85A9A"/>
    <w:multiLevelType w:val="hybridMultilevel"/>
    <w:tmpl w:val="0F080A06"/>
    <w:lvl w:ilvl="0" w:tplc="D1FA1AFC">
      <w:start w:val="1"/>
      <w:numFmt w:val="decimal"/>
      <w:lvlText w:val="%1)"/>
      <w:lvlJc w:val="left"/>
      <w:pPr>
        <w:ind w:left="720" w:hanging="360"/>
      </w:pPr>
    </w:lvl>
    <w:lvl w:ilvl="1" w:tplc="7CEE4546">
      <w:start w:val="1"/>
      <w:numFmt w:val="lowerLetter"/>
      <w:lvlText w:val="%2."/>
      <w:lvlJc w:val="left"/>
      <w:pPr>
        <w:ind w:left="1440" w:hanging="360"/>
      </w:pPr>
    </w:lvl>
    <w:lvl w:ilvl="2" w:tplc="21C875A8">
      <w:start w:val="1"/>
      <w:numFmt w:val="lowerRoman"/>
      <w:lvlText w:val="%3."/>
      <w:lvlJc w:val="right"/>
      <w:pPr>
        <w:ind w:left="2160" w:hanging="180"/>
      </w:pPr>
    </w:lvl>
    <w:lvl w:ilvl="3" w:tplc="1B64525E">
      <w:start w:val="1"/>
      <w:numFmt w:val="decimal"/>
      <w:lvlText w:val="%4."/>
      <w:lvlJc w:val="left"/>
      <w:pPr>
        <w:ind w:left="2880" w:hanging="360"/>
      </w:pPr>
    </w:lvl>
    <w:lvl w:ilvl="4" w:tplc="55B6837A">
      <w:start w:val="1"/>
      <w:numFmt w:val="lowerLetter"/>
      <w:lvlText w:val="%5."/>
      <w:lvlJc w:val="left"/>
      <w:pPr>
        <w:ind w:left="3600" w:hanging="360"/>
      </w:pPr>
    </w:lvl>
    <w:lvl w:ilvl="5" w:tplc="74B81E6E">
      <w:start w:val="1"/>
      <w:numFmt w:val="lowerRoman"/>
      <w:lvlText w:val="%6."/>
      <w:lvlJc w:val="right"/>
      <w:pPr>
        <w:ind w:left="4320" w:hanging="180"/>
      </w:pPr>
    </w:lvl>
    <w:lvl w:ilvl="6" w:tplc="AFC0C86E">
      <w:start w:val="1"/>
      <w:numFmt w:val="decimal"/>
      <w:lvlText w:val="%7."/>
      <w:lvlJc w:val="left"/>
      <w:pPr>
        <w:ind w:left="5040" w:hanging="360"/>
      </w:pPr>
    </w:lvl>
    <w:lvl w:ilvl="7" w:tplc="C19ADFBA">
      <w:start w:val="1"/>
      <w:numFmt w:val="lowerLetter"/>
      <w:lvlText w:val="%8."/>
      <w:lvlJc w:val="left"/>
      <w:pPr>
        <w:ind w:left="5760" w:hanging="360"/>
      </w:pPr>
    </w:lvl>
    <w:lvl w:ilvl="8" w:tplc="7B084428">
      <w:start w:val="1"/>
      <w:numFmt w:val="lowerRoman"/>
      <w:lvlText w:val="%9."/>
      <w:lvlJc w:val="right"/>
      <w:pPr>
        <w:ind w:left="6480" w:hanging="180"/>
      </w:pPr>
    </w:lvl>
  </w:abstractNum>
  <w:abstractNum w:abstractNumId="2" w15:restartNumberingAfterBreak="0">
    <w:nsid w:val="4E86E00F"/>
    <w:multiLevelType w:val="hybridMultilevel"/>
    <w:tmpl w:val="A9DCF998"/>
    <w:lvl w:ilvl="0" w:tplc="277655BA">
      <w:start w:val="1"/>
      <w:numFmt w:val="bullet"/>
      <w:lvlText w:val=""/>
      <w:lvlJc w:val="left"/>
      <w:pPr>
        <w:ind w:left="720" w:hanging="360"/>
      </w:pPr>
      <w:rPr>
        <w:rFonts w:ascii="Symbol" w:hAnsi="Symbol" w:hint="default"/>
      </w:rPr>
    </w:lvl>
    <w:lvl w:ilvl="1" w:tplc="51A485A2">
      <w:start w:val="1"/>
      <w:numFmt w:val="bullet"/>
      <w:lvlText w:val="o"/>
      <w:lvlJc w:val="left"/>
      <w:pPr>
        <w:ind w:left="1440" w:hanging="360"/>
      </w:pPr>
      <w:rPr>
        <w:rFonts w:ascii="Courier New" w:hAnsi="Courier New" w:hint="default"/>
      </w:rPr>
    </w:lvl>
    <w:lvl w:ilvl="2" w:tplc="354E7478">
      <w:start w:val="1"/>
      <w:numFmt w:val="bullet"/>
      <w:lvlText w:val=""/>
      <w:lvlJc w:val="left"/>
      <w:pPr>
        <w:ind w:left="2160" w:hanging="360"/>
      </w:pPr>
      <w:rPr>
        <w:rFonts w:ascii="Wingdings" w:hAnsi="Wingdings" w:hint="default"/>
      </w:rPr>
    </w:lvl>
    <w:lvl w:ilvl="3" w:tplc="C400C596">
      <w:start w:val="1"/>
      <w:numFmt w:val="bullet"/>
      <w:lvlText w:val=""/>
      <w:lvlJc w:val="left"/>
      <w:pPr>
        <w:ind w:left="2880" w:hanging="360"/>
      </w:pPr>
      <w:rPr>
        <w:rFonts w:ascii="Symbol" w:hAnsi="Symbol" w:hint="default"/>
      </w:rPr>
    </w:lvl>
    <w:lvl w:ilvl="4" w:tplc="C6123E66">
      <w:start w:val="1"/>
      <w:numFmt w:val="bullet"/>
      <w:lvlText w:val="o"/>
      <w:lvlJc w:val="left"/>
      <w:pPr>
        <w:ind w:left="3600" w:hanging="360"/>
      </w:pPr>
      <w:rPr>
        <w:rFonts w:ascii="Courier New" w:hAnsi="Courier New" w:hint="default"/>
      </w:rPr>
    </w:lvl>
    <w:lvl w:ilvl="5" w:tplc="4488A14C">
      <w:start w:val="1"/>
      <w:numFmt w:val="bullet"/>
      <w:lvlText w:val=""/>
      <w:lvlJc w:val="left"/>
      <w:pPr>
        <w:ind w:left="4320" w:hanging="360"/>
      </w:pPr>
      <w:rPr>
        <w:rFonts w:ascii="Wingdings" w:hAnsi="Wingdings" w:hint="default"/>
      </w:rPr>
    </w:lvl>
    <w:lvl w:ilvl="6" w:tplc="82CC3436">
      <w:start w:val="1"/>
      <w:numFmt w:val="bullet"/>
      <w:lvlText w:val=""/>
      <w:lvlJc w:val="left"/>
      <w:pPr>
        <w:ind w:left="5040" w:hanging="360"/>
      </w:pPr>
      <w:rPr>
        <w:rFonts w:ascii="Symbol" w:hAnsi="Symbol" w:hint="default"/>
      </w:rPr>
    </w:lvl>
    <w:lvl w:ilvl="7" w:tplc="858E06D6">
      <w:start w:val="1"/>
      <w:numFmt w:val="bullet"/>
      <w:lvlText w:val="o"/>
      <w:lvlJc w:val="left"/>
      <w:pPr>
        <w:ind w:left="5760" w:hanging="360"/>
      </w:pPr>
      <w:rPr>
        <w:rFonts w:ascii="Courier New" w:hAnsi="Courier New" w:hint="default"/>
      </w:rPr>
    </w:lvl>
    <w:lvl w:ilvl="8" w:tplc="84BA3D6E">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BCE1E2"/>
    <w:rsid w:val="0008173B"/>
    <w:rsid w:val="001537A2"/>
    <w:rsid w:val="00165BC6"/>
    <w:rsid w:val="001A12FB"/>
    <w:rsid w:val="002AED57"/>
    <w:rsid w:val="002C32B1"/>
    <w:rsid w:val="00333448"/>
    <w:rsid w:val="00442FE3"/>
    <w:rsid w:val="004A7EC7"/>
    <w:rsid w:val="004D10A3"/>
    <w:rsid w:val="004D16D2"/>
    <w:rsid w:val="004F0C83"/>
    <w:rsid w:val="005D3EA1"/>
    <w:rsid w:val="00601239"/>
    <w:rsid w:val="006B7C3F"/>
    <w:rsid w:val="007C45A9"/>
    <w:rsid w:val="007D63B1"/>
    <w:rsid w:val="007E0F4A"/>
    <w:rsid w:val="00870991"/>
    <w:rsid w:val="008D55BC"/>
    <w:rsid w:val="008E02B6"/>
    <w:rsid w:val="00907784"/>
    <w:rsid w:val="00912C77"/>
    <w:rsid w:val="0093116E"/>
    <w:rsid w:val="009B586D"/>
    <w:rsid w:val="009C6BA2"/>
    <w:rsid w:val="00A16619"/>
    <w:rsid w:val="00A4306C"/>
    <w:rsid w:val="00A809A7"/>
    <w:rsid w:val="00AD6116"/>
    <w:rsid w:val="00B34B5B"/>
    <w:rsid w:val="00B7044A"/>
    <w:rsid w:val="00D9151F"/>
    <w:rsid w:val="00DA4893"/>
    <w:rsid w:val="00E26667"/>
    <w:rsid w:val="00E351E1"/>
    <w:rsid w:val="00E55091"/>
    <w:rsid w:val="00EC325D"/>
    <w:rsid w:val="00F2400F"/>
    <w:rsid w:val="00F47499"/>
    <w:rsid w:val="00FA2751"/>
    <w:rsid w:val="00FF7032"/>
    <w:rsid w:val="026C3542"/>
    <w:rsid w:val="0299B7F8"/>
    <w:rsid w:val="02C088B7"/>
    <w:rsid w:val="0318DA87"/>
    <w:rsid w:val="0336D82D"/>
    <w:rsid w:val="0362A96E"/>
    <w:rsid w:val="03ABE6A7"/>
    <w:rsid w:val="040D6271"/>
    <w:rsid w:val="044E6ED6"/>
    <w:rsid w:val="048AA2A9"/>
    <w:rsid w:val="04F623A4"/>
    <w:rsid w:val="0567C2EE"/>
    <w:rsid w:val="06A0BC58"/>
    <w:rsid w:val="06B76F8B"/>
    <w:rsid w:val="06E9A884"/>
    <w:rsid w:val="0849B9AD"/>
    <w:rsid w:val="0858F1E7"/>
    <w:rsid w:val="08AFBB3B"/>
    <w:rsid w:val="099F52FC"/>
    <w:rsid w:val="0A625AC5"/>
    <w:rsid w:val="0ADE403A"/>
    <w:rsid w:val="0C5C01CB"/>
    <w:rsid w:val="0C6E5158"/>
    <w:rsid w:val="0CCEF49D"/>
    <w:rsid w:val="0CFF425C"/>
    <w:rsid w:val="0D1920BB"/>
    <w:rsid w:val="0D5D832D"/>
    <w:rsid w:val="0D93D32A"/>
    <w:rsid w:val="0DE39131"/>
    <w:rsid w:val="0DE6F40D"/>
    <w:rsid w:val="0EAC17BA"/>
    <w:rsid w:val="0EC15FDB"/>
    <w:rsid w:val="0F884A94"/>
    <w:rsid w:val="0F913C6E"/>
    <w:rsid w:val="0FD0D384"/>
    <w:rsid w:val="10660F96"/>
    <w:rsid w:val="10787920"/>
    <w:rsid w:val="10C7B511"/>
    <w:rsid w:val="11271ED6"/>
    <w:rsid w:val="11B08ECF"/>
    <w:rsid w:val="11BCE1E2"/>
    <w:rsid w:val="11EB58B1"/>
    <w:rsid w:val="129B788E"/>
    <w:rsid w:val="12D0016E"/>
    <w:rsid w:val="139F6B3F"/>
    <w:rsid w:val="145CEFF7"/>
    <w:rsid w:val="14902100"/>
    <w:rsid w:val="14B44BCB"/>
    <w:rsid w:val="1501D7D0"/>
    <w:rsid w:val="183D6CDF"/>
    <w:rsid w:val="184A12C9"/>
    <w:rsid w:val="185D0474"/>
    <w:rsid w:val="1AB613EF"/>
    <w:rsid w:val="1BC933EB"/>
    <w:rsid w:val="1BF1DD35"/>
    <w:rsid w:val="1C40D08E"/>
    <w:rsid w:val="1C926A70"/>
    <w:rsid w:val="1CB30CBF"/>
    <w:rsid w:val="1CBB0190"/>
    <w:rsid w:val="1CF2A9C1"/>
    <w:rsid w:val="1D3D8F78"/>
    <w:rsid w:val="1D5AAAF7"/>
    <w:rsid w:val="1D5F6AC2"/>
    <w:rsid w:val="1E266DEA"/>
    <w:rsid w:val="1E5E6CAC"/>
    <w:rsid w:val="1E8E21F9"/>
    <w:rsid w:val="1E91381E"/>
    <w:rsid w:val="1ECF24CE"/>
    <w:rsid w:val="20A9DB9D"/>
    <w:rsid w:val="2117C3B4"/>
    <w:rsid w:val="22202FEE"/>
    <w:rsid w:val="23922D8D"/>
    <w:rsid w:val="24323175"/>
    <w:rsid w:val="2434FB3B"/>
    <w:rsid w:val="24DBD6E9"/>
    <w:rsid w:val="254FE7C8"/>
    <w:rsid w:val="255416AE"/>
    <w:rsid w:val="25C5AC94"/>
    <w:rsid w:val="26F83B5F"/>
    <w:rsid w:val="27718732"/>
    <w:rsid w:val="27B93D5D"/>
    <w:rsid w:val="27DDF5E8"/>
    <w:rsid w:val="29628B8F"/>
    <w:rsid w:val="2992CE71"/>
    <w:rsid w:val="2A336B55"/>
    <w:rsid w:val="2AB4D879"/>
    <w:rsid w:val="2B19EA4D"/>
    <w:rsid w:val="2B57961E"/>
    <w:rsid w:val="2C2F9203"/>
    <w:rsid w:val="2C3D3805"/>
    <w:rsid w:val="2CB0C8BC"/>
    <w:rsid w:val="2D4E2308"/>
    <w:rsid w:val="2D80FE38"/>
    <w:rsid w:val="2E78191B"/>
    <w:rsid w:val="2EA30117"/>
    <w:rsid w:val="2EBED74A"/>
    <w:rsid w:val="2EE1A278"/>
    <w:rsid w:val="2F43A318"/>
    <w:rsid w:val="3283D51F"/>
    <w:rsid w:val="35144B27"/>
    <w:rsid w:val="354AE935"/>
    <w:rsid w:val="357CB40F"/>
    <w:rsid w:val="36346E1D"/>
    <w:rsid w:val="366AD97A"/>
    <w:rsid w:val="386DFEDE"/>
    <w:rsid w:val="3986C6B3"/>
    <w:rsid w:val="3998AA44"/>
    <w:rsid w:val="3A05B2FD"/>
    <w:rsid w:val="3A213412"/>
    <w:rsid w:val="3A893848"/>
    <w:rsid w:val="3BB8A078"/>
    <w:rsid w:val="3D3DB921"/>
    <w:rsid w:val="3DB6C188"/>
    <w:rsid w:val="3E05D12A"/>
    <w:rsid w:val="3E2B92BA"/>
    <w:rsid w:val="3F2381E3"/>
    <w:rsid w:val="3F5907DA"/>
    <w:rsid w:val="3F85ADDD"/>
    <w:rsid w:val="40417A13"/>
    <w:rsid w:val="4069C39A"/>
    <w:rsid w:val="41DAF1D5"/>
    <w:rsid w:val="43565736"/>
    <w:rsid w:val="44F9B2DA"/>
    <w:rsid w:val="4556C41D"/>
    <w:rsid w:val="456AB3A4"/>
    <w:rsid w:val="45CC967F"/>
    <w:rsid w:val="4758E24C"/>
    <w:rsid w:val="476C22DF"/>
    <w:rsid w:val="47E1E7F5"/>
    <w:rsid w:val="481542F1"/>
    <w:rsid w:val="497C953F"/>
    <w:rsid w:val="4B533D73"/>
    <w:rsid w:val="4B5C0055"/>
    <w:rsid w:val="4BBE71E9"/>
    <w:rsid w:val="4C61E816"/>
    <w:rsid w:val="4D3D6805"/>
    <w:rsid w:val="4D865C3E"/>
    <w:rsid w:val="4E016769"/>
    <w:rsid w:val="4E465579"/>
    <w:rsid w:val="4EE4629F"/>
    <w:rsid w:val="4F64D8AA"/>
    <w:rsid w:val="4F9F7BB9"/>
    <w:rsid w:val="50063E93"/>
    <w:rsid w:val="51363AFC"/>
    <w:rsid w:val="518B0B78"/>
    <w:rsid w:val="51B08612"/>
    <w:rsid w:val="523D7BBC"/>
    <w:rsid w:val="527D1CA2"/>
    <w:rsid w:val="529FB49B"/>
    <w:rsid w:val="52A5017A"/>
    <w:rsid w:val="541B7843"/>
    <w:rsid w:val="551D623C"/>
    <w:rsid w:val="565EFBEF"/>
    <w:rsid w:val="566AD26A"/>
    <w:rsid w:val="569B7B64"/>
    <w:rsid w:val="56AA4021"/>
    <w:rsid w:val="5776F7C2"/>
    <w:rsid w:val="57AA872E"/>
    <w:rsid w:val="5969FA35"/>
    <w:rsid w:val="59A73CF4"/>
    <w:rsid w:val="5A5F089E"/>
    <w:rsid w:val="5ACF30B9"/>
    <w:rsid w:val="5B50CDFC"/>
    <w:rsid w:val="5BE5100D"/>
    <w:rsid w:val="5C049DC3"/>
    <w:rsid w:val="5C85BDD8"/>
    <w:rsid w:val="5CB81A21"/>
    <w:rsid w:val="5CED54FB"/>
    <w:rsid w:val="5D5ED4D9"/>
    <w:rsid w:val="5D761BB7"/>
    <w:rsid w:val="5DA290DE"/>
    <w:rsid w:val="5EA48FC7"/>
    <w:rsid w:val="5ECECAE8"/>
    <w:rsid w:val="5F2889B8"/>
    <w:rsid w:val="5F2C5931"/>
    <w:rsid w:val="5F57436F"/>
    <w:rsid w:val="5F5D0DD4"/>
    <w:rsid w:val="5FC5ABF6"/>
    <w:rsid w:val="600A0811"/>
    <w:rsid w:val="60B5663B"/>
    <w:rsid w:val="60FB93D0"/>
    <w:rsid w:val="6137DE4E"/>
    <w:rsid w:val="61B71C76"/>
    <w:rsid w:val="61CFB0C0"/>
    <w:rsid w:val="620CD291"/>
    <w:rsid w:val="62D33356"/>
    <w:rsid w:val="655A2D62"/>
    <w:rsid w:val="66222F52"/>
    <w:rsid w:val="66488D1B"/>
    <w:rsid w:val="66687FAB"/>
    <w:rsid w:val="6698F39C"/>
    <w:rsid w:val="66993797"/>
    <w:rsid w:val="669940F8"/>
    <w:rsid w:val="67883F97"/>
    <w:rsid w:val="678B9FC1"/>
    <w:rsid w:val="6841F9D9"/>
    <w:rsid w:val="68A685D1"/>
    <w:rsid w:val="6934C09C"/>
    <w:rsid w:val="6A2B32BE"/>
    <w:rsid w:val="6A7A4269"/>
    <w:rsid w:val="6B3DB66D"/>
    <w:rsid w:val="6BA52F96"/>
    <w:rsid w:val="6BD8FB5C"/>
    <w:rsid w:val="6C292737"/>
    <w:rsid w:val="6C5561A3"/>
    <w:rsid w:val="6C91A246"/>
    <w:rsid w:val="6D3809B6"/>
    <w:rsid w:val="6D3D6B95"/>
    <w:rsid w:val="6D774403"/>
    <w:rsid w:val="6E557D69"/>
    <w:rsid w:val="6F324D25"/>
    <w:rsid w:val="6F36708E"/>
    <w:rsid w:val="6F8B5B4F"/>
    <w:rsid w:val="70A37773"/>
    <w:rsid w:val="70DAEF67"/>
    <w:rsid w:val="7113E4A5"/>
    <w:rsid w:val="7124628D"/>
    <w:rsid w:val="72CF3EC3"/>
    <w:rsid w:val="72E1C55A"/>
    <w:rsid w:val="736253C5"/>
    <w:rsid w:val="73D6DA0F"/>
    <w:rsid w:val="744254F7"/>
    <w:rsid w:val="757B2C26"/>
    <w:rsid w:val="75DCD955"/>
    <w:rsid w:val="76E40F19"/>
    <w:rsid w:val="77863F24"/>
    <w:rsid w:val="779D0D0A"/>
    <w:rsid w:val="77E0C7EF"/>
    <w:rsid w:val="78324B47"/>
    <w:rsid w:val="784993A9"/>
    <w:rsid w:val="792A285B"/>
    <w:rsid w:val="796F0261"/>
    <w:rsid w:val="7A40B4D7"/>
    <w:rsid w:val="7A64E1FD"/>
    <w:rsid w:val="7B4BFCA2"/>
    <w:rsid w:val="7B992139"/>
    <w:rsid w:val="7BA9BBE1"/>
    <w:rsid w:val="7BCB4B35"/>
    <w:rsid w:val="7BE831AF"/>
    <w:rsid w:val="7C2E63A9"/>
    <w:rsid w:val="7D6D514B"/>
    <w:rsid w:val="7DC10BA6"/>
    <w:rsid w:val="7E706695"/>
    <w:rsid w:val="7E9DC4CD"/>
    <w:rsid w:val="7EE2FF09"/>
    <w:rsid w:val="7F910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1BCE1E2"/>
  <w15:chartTrackingRefBased/>
  <w15:docId w15:val="{47C8CCCD-EF2D-4FCD-8987-2E57137B5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5091"/>
    <w:pPr>
      <w:keepNext/>
      <w:keepLines/>
      <w:spacing w:before="360" w:after="80"/>
      <w:outlineLvl w:val="0"/>
    </w:pPr>
    <w:rPr>
      <w:rFonts w:ascii="Arial" w:eastAsiaTheme="majorEastAsia" w:hAnsi="Arial" w:cstheme="majorBidi"/>
      <w:b/>
      <w:sz w:val="28"/>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5091"/>
    <w:rPr>
      <w:rFonts w:ascii="Arial" w:eastAsiaTheme="majorEastAsia" w:hAnsi="Arial" w:cstheme="majorBidi"/>
      <w:b/>
      <w:sz w:val="28"/>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character" w:styleId="UnresolvedMention">
    <w:name w:val="Unresolved Mention"/>
    <w:basedOn w:val="DefaultParagraphFont"/>
    <w:uiPriority w:val="99"/>
    <w:semiHidden/>
    <w:unhideWhenUsed/>
    <w:rsid w:val="005D3EA1"/>
    <w:rPr>
      <w:color w:val="605E5C"/>
      <w:shd w:val="clear" w:color="auto" w:fill="E1DFDD"/>
    </w:rPr>
  </w:style>
  <w:style w:type="paragraph" w:styleId="Header">
    <w:name w:val="header"/>
    <w:basedOn w:val="Normal"/>
    <w:link w:val="HeaderChar"/>
    <w:uiPriority w:val="99"/>
    <w:unhideWhenUsed/>
    <w:rsid w:val="00DA4893"/>
    <w:pPr>
      <w:tabs>
        <w:tab w:val="center" w:pos="4513"/>
        <w:tab w:val="right" w:pos="9026"/>
      </w:tabs>
      <w:spacing w:after="0" w:line="240" w:lineRule="auto"/>
    </w:pPr>
    <w:rPr>
      <w:rFonts w:eastAsiaTheme="minorHAnsi"/>
      <w:sz w:val="22"/>
      <w:szCs w:val="22"/>
      <w:lang w:val="en-GB" w:eastAsia="en-US"/>
    </w:rPr>
  </w:style>
  <w:style w:type="character" w:customStyle="1" w:styleId="HeaderChar">
    <w:name w:val="Header Char"/>
    <w:basedOn w:val="DefaultParagraphFont"/>
    <w:link w:val="Header"/>
    <w:uiPriority w:val="99"/>
    <w:rsid w:val="00DA4893"/>
    <w:rPr>
      <w:rFonts w:eastAsiaTheme="minorHAnsi"/>
      <w:sz w:val="22"/>
      <w:szCs w:val="22"/>
      <w:lang w:val="en-GB" w:eastAsia="en-US"/>
    </w:rPr>
  </w:style>
  <w:style w:type="paragraph" w:styleId="NormalWeb">
    <w:name w:val="Normal (Web)"/>
    <w:basedOn w:val="Normal"/>
    <w:uiPriority w:val="99"/>
    <w:semiHidden/>
    <w:unhideWhenUsed/>
    <w:rsid w:val="00DA4893"/>
    <w:pPr>
      <w:spacing w:before="100" w:beforeAutospacing="1" w:after="100" w:afterAutospacing="1" w:line="240" w:lineRule="auto"/>
    </w:pPr>
    <w:rPr>
      <w:rFonts w:ascii="Times New Roman" w:hAnsi="Times New Roman" w:cs="Times New Roman"/>
      <w:lang w:val="en-GB" w:eastAsia="en-GB"/>
    </w:rPr>
  </w:style>
  <w:style w:type="paragraph" w:styleId="Footer">
    <w:name w:val="footer"/>
    <w:basedOn w:val="Normal"/>
    <w:link w:val="FooterChar"/>
    <w:uiPriority w:val="99"/>
    <w:unhideWhenUsed/>
    <w:rsid w:val="00912C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2C77"/>
  </w:style>
  <w:style w:type="paragraph" w:styleId="TOCHeading">
    <w:name w:val="TOC Heading"/>
    <w:basedOn w:val="Heading1"/>
    <w:next w:val="Normal"/>
    <w:uiPriority w:val="39"/>
    <w:unhideWhenUsed/>
    <w:qFormat/>
    <w:rsid w:val="00442FE3"/>
    <w:pPr>
      <w:keepNext w:val="0"/>
      <w:keepLines w:val="0"/>
      <w:spacing w:before="0" w:after="160" w:line="259" w:lineRule="auto"/>
      <w:outlineLvl w:val="9"/>
    </w:pPr>
    <w:rPr>
      <w:rFonts w:eastAsiaTheme="minorHAnsi" w:cs="Arial"/>
      <w:b w:val="0"/>
      <w:szCs w:val="24"/>
      <w:lang w:eastAsia="en-US"/>
    </w:rPr>
  </w:style>
  <w:style w:type="paragraph" w:styleId="TOC1">
    <w:name w:val="toc 1"/>
    <w:basedOn w:val="Normal"/>
    <w:next w:val="Normal"/>
    <w:autoRedefine/>
    <w:uiPriority w:val="39"/>
    <w:unhideWhenUsed/>
    <w:qFormat/>
    <w:rsid w:val="00E55091"/>
    <w:pPr>
      <w:spacing w:after="100" w:line="259" w:lineRule="auto"/>
    </w:pPr>
    <w:rPr>
      <w:rFonts w:ascii="Arial" w:eastAsiaTheme="minorHAnsi" w:hAnsi="Arial"/>
      <w:szCs w:val="22"/>
      <w:lang w:val="en-GB" w:eastAsia="en-US"/>
    </w:rPr>
  </w:style>
  <w:style w:type="paragraph" w:styleId="TOC2">
    <w:name w:val="toc 2"/>
    <w:basedOn w:val="Normal"/>
    <w:next w:val="Normal"/>
    <w:autoRedefine/>
    <w:uiPriority w:val="39"/>
    <w:unhideWhenUsed/>
    <w:rsid w:val="00442FE3"/>
    <w:pPr>
      <w:spacing w:after="100" w:line="259" w:lineRule="auto"/>
      <w:ind w:left="220"/>
    </w:pPr>
    <w:rPr>
      <w:rFonts w:eastAsiaTheme="minorHAnsi"/>
      <w:sz w:val="22"/>
      <w:szCs w:val="22"/>
      <w:lang w:val="en-GB" w:eastAsia="en-US"/>
    </w:rPr>
  </w:style>
  <w:style w:type="character" w:styleId="FollowedHyperlink">
    <w:name w:val="FollowedHyperlink"/>
    <w:basedOn w:val="DefaultParagraphFont"/>
    <w:uiPriority w:val="99"/>
    <w:semiHidden/>
    <w:unhideWhenUsed/>
    <w:rsid w:val="009C6BA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6874043">
      <w:bodyDiv w:val="1"/>
      <w:marLeft w:val="0"/>
      <w:marRight w:val="0"/>
      <w:marTop w:val="0"/>
      <w:marBottom w:val="0"/>
      <w:divBdr>
        <w:top w:val="none" w:sz="0" w:space="0" w:color="auto"/>
        <w:left w:val="none" w:sz="0" w:space="0" w:color="auto"/>
        <w:bottom w:val="none" w:sz="0" w:space="0" w:color="auto"/>
        <w:right w:val="none" w:sz="0" w:space="0" w:color="auto"/>
      </w:divBdr>
      <w:divsChild>
        <w:div w:id="1730683913">
          <w:marLeft w:val="0"/>
          <w:marRight w:val="0"/>
          <w:marTop w:val="0"/>
          <w:marBottom w:val="0"/>
          <w:divBdr>
            <w:top w:val="none" w:sz="0" w:space="0" w:color="auto"/>
            <w:left w:val="none" w:sz="0" w:space="0" w:color="auto"/>
            <w:bottom w:val="none" w:sz="0" w:space="0" w:color="auto"/>
            <w:right w:val="none" w:sz="0" w:space="0" w:color="auto"/>
          </w:divBdr>
        </w:div>
        <w:div w:id="4794554">
          <w:marLeft w:val="0"/>
          <w:marRight w:val="0"/>
          <w:marTop w:val="0"/>
          <w:marBottom w:val="0"/>
          <w:divBdr>
            <w:top w:val="none" w:sz="0" w:space="0" w:color="auto"/>
            <w:left w:val="none" w:sz="0" w:space="0" w:color="auto"/>
            <w:bottom w:val="none" w:sz="0" w:space="0" w:color="auto"/>
            <w:right w:val="none" w:sz="0" w:space="0" w:color="auto"/>
          </w:divBdr>
        </w:div>
        <w:div w:id="2061706885">
          <w:marLeft w:val="0"/>
          <w:marRight w:val="0"/>
          <w:marTop w:val="0"/>
          <w:marBottom w:val="0"/>
          <w:divBdr>
            <w:top w:val="none" w:sz="0" w:space="0" w:color="auto"/>
            <w:left w:val="none" w:sz="0" w:space="0" w:color="auto"/>
            <w:bottom w:val="none" w:sz="0" w:space="0" w:color="auto"/>
            <w:right w:val="none" w:sz="0" w:space="0" w:color="auto"/>
          </w:divBdr>
        </w:div>
        <w:div w:id="1227689278">
          <w:marLeft w:val="0"/>
          <w:marRight w:val="0"/>
          <w:marTop w:val="0"/>
          <w:marBottom w:val="0"/>
          <w:divBdr>
            <w:top w:val="none" w:sz="0" w:space="0" w:color="auto"/>
            <w:left w:val="none" w:sz="0" w:space="0" w:color="auto"/>
            <w:bottom w:val="none" w:sz="0" w:space="0" w:color="auto"/>
            <w:right w:val="none" w:sz="0" w:space="0" w:color="auto"/>
          </w:divBdr>
        </w:div>
        <w:div w:id="221018829">
          <w:marLeft w:val="0"/>
          <w:marRight w:val="0"/>
          <w:marTop w:val="0"/>
          <w:marBottom w:val="0"/>
          <w:divBdr>
            <w:top w:val="none" w:sz="0" w:space="0" w:color="auto"/>
            <w:left w:val="none" w:sz="0" w:space="0" w:color="auto"/>
            <w:bottom w:val="none" w:sz="0" w:space="0" w:color="auto"/>
            <w:right w:val="none" w:sz="0" w:space="0" w:color="auto"/>
          </w:divBdr>
        </w:div>
        <w:div w:id="956184344">
          <w:marLeft w:val="0"/>
          <w:marRight w:val="0"/>
          <w:marTop w:val="0"/>
          <w:marBottom w:val="0"/>
          <w:divBdr>
            <w:top w:val="none" w:sz="0" w:space="0" w:color="auto"/>
            <w:left w:val="none" w:sz="0" w:space="0" w:color="auto"/>
            <w:bottom w:val="none" w:sz="0" w:space="0" w:color="auto"/>
            <w:right w:val="none" w:sz="0" w:space="0" w:color="auto"/>
          </w:divBdr>
        </w:div>
        <w:div w:id="735319861">
          <w:marLeft w:val="0"/>
          <w:marRight w:val="0"/>
          <w:marTop w:val="0"/>
          <w:marBottom w:val="0"/>
          <w:divBdr>
            <w:top w:val="none" w:sz="0" w:space="0" w:color="auto"/>
            <w:left w:val="none" w:sz="0" w:space="0" w:color="auto"/>
            <w:bottom w:val="none" w:sz="0" w:space="0" w:color="auto"/>
            <w:right w:val="none" w:sz="0" w:space="0" w:color="auto"/>
          </w:divBdr>
        </w:div>
        <w:div w:id="1299534153">
          <w:marLeft w:val="0"/>
          <w:marRight w:val="0"/>
          <w:marTop w:val="0"/>
          <w:marBottom w:val="0"/>
          <w:divBdr>
            <w:top w:val="none" w:sz="0" w:space="0" w:color="auto"/>
            <w:left w:val="none" w:sz="0" w:space="0" w:color="auto"/>
            <w:bottom w:val="none" w:sz="0" w:space="0" w:color="auto"/>
            <w:right w:val="none" w:sz="0" w:space="0" w:color="auto"/>
          </w:divBdr>
        </w:div>
        <w:div w:id="2039814199">
          <w:marLeft w:val="0"/>
          <w:marRight w:val="0"/>
          <w:marTop w:val="0"/>
          <w:marBottom w:val="0"/>
          <w:divBdr>
            <w:top w:val="none" w:sz="0" w:space="0" w:color="auto"/>
            <w:left w:val="none" w:sz="0" w:space="0" w:color="auto"/>
            <w:bottom w:val="none" w:sz="0" w:space="0" w:color="auto"/>
            <w:right w:val="none" w:sz="0" w:space="0" w:color="auto"/>
          </w:divBdr>
        </w:div>
        <w:div w:id="198204718">
          <w:marLeft w:val="0"/>
          <w:marRight w:val="0"/>
          <w:marTop w:val="0"/>
          <w:marBottom w:val="0"/>
          <w:divBdr>
            <w:top w:val="none" w:sz="0" w:space="0" w:color="auto"/>
            <w:left w:val="none" w:sz="0" w:space="0" w:color="auto"/>
            <w:bottom w:val="none" w:sz="0" w:space="0" w:color="auto"/>
            <w:right w:val="none" w:sz="0" w:space="0" w:color="auto"/>
          </w:divBdr>
        </w:div>
        <w:div w:id="1048455669">
          <w:marLeft w:val="0"/>
          <w:marRight w:val="0"/>
          <w:marTop w:val="0"/>
          <w:marBottom w:val="0"/>
          <w:divBdr>
            <w:top w:val="none" w:sz="0" w:space="0" w:color="auto"/>
            <w:left w:val="none" w:sz="0" w:space="0" w:color="auto"/>
            <w:bottom w:val="none" w:sz="0" w:space="0" w:color="auto"/>
            <w:right w:val="none" w:sz="0" w:space="0" w:color="auto"/>
          </w:divBdr>
        </w:div>
        <w:div w:id="597954419">
          <w:marLeft w:val="0"/>
          <w:marRight w:val="0"/>
          <w:marTop w:val="0"/>
          <w:marBottom w:val="0"/>
          <w:divBdr>
            <w:top w:val="none" w:sz="0" w:space="0" w:color="auto"/>
            <w:left w:val="none" w:sz="0" w:space="0" w:color="auto"/>
            <w:bottom w:val="none" w:sz="0" w:space="0" w:color="auto"/>
            <w:right w:val="none" w:sz="0" w:space="0" w:color="auto"/>
          </w:divBdr>
        </w:div>
        <w:div w:id="1031418925">
          <w:marLeft w:val="0"/>
          <w:marRight w:val="0"/>
          <w:marTop w:val="0"/>
          <w:marBottom w:val="0"/>
          <w:divBdr>
            <w:top w:val="none" w:sz="0" w:space="0" w:color="auto"/>
            <w:left w:val="none" w:sz="0" w:space="0" w:color="auto"/>
            <w:bottom w:val="none" w:sz="0" w:space="0" w:color="auto"/>
            <w:right w:val="none" w:sz="0" w:space="0" w:color="auto"/>
          </w:divBdr>
        </w:div>
        <w:div w:id="978073203">
          <w:marLeft w:val="0"/>
          <w:marRight w:val="0"/>
          <w:marTop w:val="0"/>
          <w:marBottom w:val="0"/>
          <w:divBdr>
            <w:top w:val="none" w:sz="0" w:space="0" w:color="auto"/>
            <w:left w:val="none" w:sz="0" w:space="0" w:color="auto"/>
            <w:bottom w:val="none" w:sz="0" w:space="0" w:color="auto"/>
            <w:right w:val="none" w:sz="0" w:space="0" w:color="auto"/>
          </w:divBdr>
        </w:div>
        <w:div w:id="1704549361">
          <w:marLeft w:val="0"/>
          <w:marRight w:val="0"/>
          <w:marTop w:val="0"/>
          <w:marBottom w:val="0"/>
          <w:divBdr>
            <w:top w:val="none" w:sz="0" w:space="0" w:color="auto"/>
            <w:left w:val="none" w:sz="0" w:space="0" w:color="auto"/>
            <w:bottom w:val="none" w:sz="0" w:space="0" w:color="auto"/>
            <w:right w:val="none" w:sz="0" w:space="0" w:color="auto"/>
          </w:divBdr>
        </w:div>
        <w:div w:id="1024288889">
          <w:marLeft w:val="0"/>
          <w:marRight w:val="0"/>
          <w:marTop w:val="0"/>
          <w:marBottom w:val="0"/>
          <w:divBdr>
            <w:top w:val="none" w:sz="0" w:space="0" w:color="auto"/>
            <w:left w:val="none" w:sz="0" w:space="0" w:color="auto"/>
            <w:bottom w:val="none" w:sz="0" w:space="0" w:color="auto"/>
            <w:right w:val="none" w:sz="0" w:space="0" w:color="auto"/>
          </w:divBdr>
        </w:div>
        <w:div w:id="109931864">
          <w:marLeft w:val="0"/>
          <w:marRight w:val="0"/>
          <w:marTop w:val="0"/>
          <w:marBottom w:val="0"/>
          <w:divBdr>
            <w:top w:val="none" w:sz="0" w:space="0" w:color="auto"/>
            <w:left w:val="none" w:sz="0" w:space="0" w:color="auto"/>
            <w:bottom w:val="none" w:sz="0" w:space="0" w:color="auto"/>
            <w:right w:val="none" w:sz="0" w:space="0" w:color="auto"/>
          </w:divBdr>
        </w:div>
        <w:div w:id="1810904150">
          <w:marLeft w:val="0"/>
          <w:marRight w:val="0"/>
          <w:marTop w:val="0"/>
          <w:marBottom w:val="0"/>
          <w:divBdr>
            <w:top w:val="none" w:sz="0" w:space="0" w:color="auto"/>
            <w:left w:val="none" w:sz="0" w:space="0" w:color="auto"/>
            <w:bottom w:val="none" w:sz="0" w:space="0" w:color="auto"/>
            <w:right w:val="none" w:sz="0" w:space="0" w:color="auto"/>
          </w:divBdr>
        </w:div>
        <w:div w:id="18110950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meo.com/215724873" TargetMode="External"/><Relationship Id="rId21" Type="http://schemas.openxmlformats.org/officeDocument/2006/relationships/image" Target="media/image9.png"/><Relationship Id="rId42" Type="http://schemas.openxmlformats.org/officeDocument/2006/relationships/hyperlink" Target="https://vimeo.com/manage/videos/681943773" TargetMode="External"/><Relationship Id="rId47" Type="http://schemas.openxmlformats.org/officeDocument/2006/relationships/hyperlink" Target="https://vimeo.com/manage/videos/681943773" TargetMode="External"/><Relationship Id="rId63" Type="http://schemas.openxmlformats.org/officeDocument/2006/relationships/hyperlink" Target="https://www.careopinion.org.uk/info/accessibility" TargetMode="External"/><Relationship Id="rId68" Type="http://schemas.openxmlformats.org/officeDocument/2006/relationships/hyperlink" Target="https://www.careopinion.org.uk/info/accessibility" TargetMode="External"/><Relationship Id="rId84" Type="http://schemas.openxmlformats.org/officeDocument/2006/relationships/footer" Target="footer1.xml"/><Relationship Id="rId16" Type="http://schemas.openxmlformats.org/officeDocument/2006/relationships/image" Target="media/image6.jpeg"/><Relationship Id="rId11" Type="http://schemas.openxmlformats.org/officeDocument/2006/relationships/image" Target="media/image1.png"/><Relationship Id="rId32" Type="http://schemas.openxmlformats.org/officeDocument/2006/relationships/image" Target="media/image10.png"/><Relationship Id="rId37" Type="http://schemas.openxmlformats.org/officeDocument/2006/relationships/hyperlink" Target="https://www.careopinion.org.uk/tellyourstory" TargetMode="External"/><Relationship Id="rId53" Type="http://schemas.openxmlformats.org/officeDocument/2006/relationships/hyperlink" Target="https://www.careopinion.org.uk/info/staff-and-volunteer-overview" TargetMode="External"/><Relationship Id="rId58" Type="http://schemas.openxmlformats.org/officeDocument/2006/relationships/image" Target="media/image17.png"/><Relationship Id="rId74" Type="http://schemas.openxmlformats.org/officeDocument/2006/relationships/hyperlink" Target="https://www.careopinion.org.uk/info/invitation-links" TargetMode="External"/><Relationship Id="rId79" Type="http://schemas.openxmlformats.org/officeDocument/2006/relationships/hyperlink" Target="https://www.careopinion.org.uk/blogposts/1026/alert-reporting-visualisations-webinar---7th-march-2023" TargetMode="External"/><Relationship Id="rId5" Type="http://schemas.openxmlformats.org/officeDocument/2006/relationships/numbering" Target="numbering.xml"/><Relationship Id="rId19" Type="http://schemas.openxmlformats.org/officeDocument/2006/relationships/hyperlink" Target="https://www.careopinion.org.uk/services/s37000021-vanl" TargetMode="External"/><Relationship Id="rId14" Type="http://schemas.openxmlformats.org/officeDocument/2006/relationships/image" Target="media/image4.png"/><Relationship Id="rId22" Type="http://schemas.openxmlformats.org/officeDocument/2006/relationships/hyperlink" Target="https://vimeo.com/215724873" TargetMode="External"/><Relationship Id="rId27" Type="http://schemas.openxmlformats.org/officeDocument/2006/relationships/hyperlink" Target="https://vimeo.com/manage/videos/427688549" TargetMode="External"/><Relationship Id="rId30" Type="http://schemas.openxmlformats.org/officeDocument/2006/relationships/hyperlink" Target="https://www.careopinion.org.uk/services/s37000021-vanl" TargetMode="External"/><Relationship Id="rId35" Type="http://schemas.openxmlformats.org/officeDocument/2006/relationships/image" Target="media/image13.png"/><Relationship Id="rId43" Type="http://schemas.openxmlformats.org/officeDocument/2006/relationships/hyperlink" Target="https://www.careopinion.org.uk/info/invitation-links" TargetMode="External"/><Relationship Id="rId48" Type="http://schemas.openxmlformats.org/officeDocument/2006/relationships/image" Target="media/image15.png"/><Relationship Id="rId56" Type="http://schemas.openxmlformats.org/officeDocument/2006/relationships/hyperlink" Target="https://www.careopinion.org.uk/resources/content-page-files/taking-a-story-form.pdf" TargetMode="External"/><Relationship Id="rId64" Type="http://schemas.openxmlformats.org/officeDocument/2006/relationships/hyperlink" Target="https://www.careopinion.org.uk/info/signed-videos" TargetMode="External"/><Relationship Id="rId69" Type="http://schemas.openxmlformats.org/officeDocument/2006/relationships/hyperlink" Target="https://vimeo.com/215724873" TargetMode="External"/><Relationship Id="rId77" Type="http://schemas.openxmlformats.org/officeDocument/2006/relationships/hyperlink" Target="https://www.careopinion.org.uk/info/share-invitation-link" TargetMode="External"/><Relationship Id="rId8" Type="http://schemas.openxmlformats.org/officeDocument/2006/relationships/webSettings" Target="webSettings.xml"/><Relationship Id="rId51" Type="http://schemas.openxmlformats.org/officeDocument/2006/relationships/hyperlink" Target="https://www.careopinion.org.uk/info/assisting-with-sharing-stories" TargetMode="External"/><Relationship Id="rId72" Type="http://schemas.openxmlformats.org/officeDocument/2006/relationships/hyperlink" Target="https://www.careopinion.org.uk/blogposts/1122/how-to-respond-well-webinar---21st-nov-2023" TargetMode="External"/><Relationship Id="rId80" Type="http://schemas.openxmlformats.org/officeDocument/2006/relationships/hyperlink" Target="https://www.careopinion.org.uk/info/subscriber-know-how"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www.careopinion.org.uk/blogposts/1122/how-to-respond-well-webinar---21st-nov-2023" TargetMode="External"/><Relationship Id="rId33" Type="http://schemas.openxmlformats.org/officeDocument/2006/relationships/image" Target="media/image11.png"/><Relationship Id="rId38" Type="http://schemas.openxmlformats.org/officeDocument/2006/relationships/hyperlink" Target="https://www.careopinion.org.uk/info/invitation-links" TargetMode="External"/><Relationship Id="rId46" Type="http://schemas.openxmlformats.org/officeDocument/2006/relationships/hyperlink" Target="https://www.careopinion.org.uk/info/share-invitation-link" TargetMode="External"/><Relationship Id="rId59" Type="http://schemas.openxmlformats.org/officeDocument/2006/relationships/hyperlink" Target="https://www.careopinion.org.uk/info/signed-videos" TargetMode="External"/><Relationship Id="rId67" Type="http://schemas.openxmlformats.org/officeDocument/2006/relationships/hyperlink" Target="https://www.careopinion.org.uk/info/tell-your-story-with-bear" TargetMode="External"/><Relationship Id="rId20" Type="http://schemas.openxmlformats.org/officeDocument/2006/relationships/hyperlink" Target="mailto:team@careopinion.co.uk" TargetMode="External"/><Relationship Id="rId41" Type="http://schemas.openxmlformats.org/officeDocument/2006/relationships/hyperlink" Target="https://www.careopinion.org.uk/info/share-invitation-link" TargetMode="External"/><Relationship Id="rId54" Type="http://schemas.openxmlformats.org/officeDocument/2006/relationships/hyperlink" Target="https://www.careopinion.org.uk/resources/content-page-files/volunteer-tool-kit-may22.docx" TargetMode="External"/><Relationship Id="rId62" Type="http://schemas.openxmlformats.org/officeDocument/2006/relationships/hyperlink" Target="https://www.careopinion.org.uk/info/tell-your-story-with-bear" TargetMode="External"/><Relationship Id="rId70" Type="http://schemas.openxmlformats.org/officeDocument/2006/relationships/hyperlink" Target="https://vimeo.com/manage/videos/427688549" TargetMode="External"/><Relationship Id="rId75" Type="http://schemas.openxmlformats.org/officeDocument/2006/relationships/hyperlink" Target="https://www.careopinion.org.uk/info/create-invitation-link"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vimeo.com/manage/videos/427688549" TargetMode="External"/><Relationship Id="rId28" Type="http://schemas.openxmlformats.org/officeDocument/2006/relationships/hyperlink" Target="https://www.careopinion.org.uk/info/responding" TargetMode="External"/><Relationship Id="rId36" Type="http://schemas.openxmlformats.org/officeDocument/2006/relationships/image" Target="media/image14.png"/><Relationship Id="rId49" Type="http://schemas.openxmlformats.org/officeDocument/2006/relationships/hyperlink" Target="https://www.careopinion.org.uk/info/staff-and-volunteer-overview" TargetMode="External"/><Relationship Id="rId57" Type="http://schemas.openxmlformats.org/officeDocument/2006/relationships/image" Target="media/image16.png"/><Relationship Id="rId10" Type="http://schemas.openxmlformats.org/officeDocument/2006/relationships/endnotes" Target="endnotes.xml"/><Relationship Id="rId31" Type="http://schemas.openxmlformats.org/officeDocument/2006/relationships/hyperlink" Target="https://www.careopinion.org.uk/" TargetMode="External"/><Relationship Id="rId44" Type="http://schemas.openxmlformats.org/officeDocument/2006/relationships/hyperlink" Target="https://www.careopinion.org.uk/info/create-invitation-link" TargetMode="External"/><Relationship Id="rId52" Type="http://schemas.openxmlformats.org/officeDocument/2006/relationships/hyperlink" Target="https://www.careopinion.org.uk/resources/content-page-files/taking-a-story-form.pdf" TargetMode="External"/><Relationship Id="rId60" Type="http://schemas.openxmlformats.org/officeDocument/2006/relationships/hyperlink" Target="https://www.careopinion.org.uk/info/meet-our-storytellers" TargetMode="External"/><Relationship Id="rId65" Type="http://schemas.openxmlformats.org/officeDocument/2006/relationships/hyperlink" Target="https://www.careopinion.org.uk/info/meet-our-storytellers" TargetMode="External"/><Relationship Id="rId73" Type="http://schemas.openxmlformats.org/officeDocument/2006/relationships/hyperlink" Target="https://vimeo.com/884348046/92fd495cc2" TargetMode="External"/><Relationship Id="rId78" Type="http://schemas.openxmlformats.org/officeDocument/2006/relationships/hyperlink" Target="https://vimeo.com/manage/videos/681943773" TargetMode="External"/><Relationship Id="rId81" Type="http://schemas.openxmlformats.org/officeDocument/2006/relationships/hyperlink" Target="https://www.careopinion.org.uk/info/new-materials" TargetMode="Externa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www.careopinion.org.uk/info/create-invitation-link" TargetMode="External"/><Relationship Id="rId34" Type="http://schemas.openxmlformats.org/officeDocument/2006/relationships/image" Target="media/image12.png"/><Relationship Id="rId50" Type="http://schemas.openxmlformats.org/officeDocument/2006/relationships/hyperlink" Target="https://www.careopinion.org.uk/resources/content-page-files/volunteer-tool-kit-may22.docx" TargetMode="External"/><Relationship Id="rId55" Type="http://schemas.openxmlformats.org/officeDocument/2006/relationships/hyperlink" Target="https://www.careopinion.org.uk/info/assisting-with-sharing-stories" TargetMode="External"/><Relationship Id="rId76" Type="http://schemas.openxmlformats.org/officeDocument/2006/relationships/hyperlink" Target="https://www.careopinion.org.uk/info/customise-invitation-link" TargetMode="External"/><Relationship Id="rId7" Type="http://schemas.openxmlformats.org/officeDocument/2006/relationships/settings" Target="settings.xml"/><Relationship Id="rId71" Type="http://schemas.openxmlformats.org/officeDocument/2006/relationships/hyperlink" Target="https://www.careopinion.org.uk/info/responding" TargetMode="External"/><Relationship Id="rId2" Type="http://schemas.openxmlformats.org/officeDocument/2006/relationships/customXml" Target="../customXml/item2.xml"/><Relationship Id="rId29" Type="http://schemas.openxmlformats.org/officeDocument/2006/relationships/hyperlink" Target="https://www.careopinion.org.uk/blogposts/1122/how-to-respond-well-webinar---21st-nov-2023" TargetMode="External"/><Relationship Id="rId24" Type="http://schemas.openxmlformats.org/officeDocument/2006/relationships/hyperlink" Target="https://www.careopinion.org.uk/info/responding" TargetMode="External"/><Relationship Id="rId40" Type="http://schemas.openxmlformats.org/officeDocument/2006/relationships/hyperlink" Target="https://www.careopinion.org.uk/info/customise-invitation-link" TargetMode="External"/><Relationship Id="rId45" Type="http://schemas.openxmlformats.org/officeDocument/2006/relationships/hyperlink" Target="https://www.careopinion.org.uk/info/customise-invitation-link" TargetMode="External"/><Relationship Id="rId66" Type="http://schemas.openxmlformats.org/officeDocument/2006/relationships/hyperlink" Target="https://www.careopinion.org.uk/info/subscriber-help-videos" TargetMode="External"/><Relationship Id="rId61" Type="http://schemas.openxmlformats.org/officeDocument/2006/relationships/hyperlink" Target="https://www.careopinion.org.uk/info/subscriber-help-videos" TargetMode="External"/><Relationship Id="rId82" Type="http://schemas.openxmlformats.org/officeDocument/2006/relationships/hyperlink" Target="https://www.careopinion.org.uk/info/support-webinar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3353BE3847F44EB736EFD88A38065F" ma:contentTypeVersion="18" ma:contentTypeDescription="Create a new document." ma:contentTypeScope="" ma:versionID="cc42ae58cafb2d055cafc1550f9a8a08">
  <xsd:schema xmlns:xsd="http://www.w3.org/2001/XMLSchema" xmlns:xs="http://www.w3.org/2001/XMLSchema" xmlns:p="http://schemas.microsoft.com/office/2006/metadata/properties" xmlns:ns2="055be640-36f5-4a0d-bcb1-8db267bd70c6" xmlns:ns3="c387343a-69be-4b24-858f-e4fd717b9f39" targetNamespace="http://schemas.microsoft.com/office/2006/metadata/properties" ma:root="true" ma:fieldsID="40a701f5d79a619551c48e3e62206d87" ns2:_="" ns3:_="">
    <xsd:import namespace="055be640-36f5-4a0d-bcb1-8db267bd70c6"/>
    <xsd:import namespace="c387343a-69be-4b24-858f-e4fd717b9f3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5be640-36f5-4a0d-bcb1-8db267bd70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5fd311-d220-47f4-8a5a-00eb6ed522dc}" ma:internalName="TaxCatchAll" ma:showField="CatchAllData" ma:web="055be640-36f5-4a0d-bcb1-8db267bd70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87343a-69be-4b24-858f-e4fd717b9f3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3f7119-edef-4623-88cb-99ddee0a47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387343a-69be-4b24-858f-e4fd717b9f39">
      <Terms xmlns="http://schemas.microsoft.com/office/infopath/2007/PartnerControls"/>
    </lcf76f155ced4ddcb4097134ff3c332f>
    <TaxCatchAll xmlns="055be640-36f5-4a0d-bcb1-8db267bd70c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4CB88-6FF6-4F80-A5C1-45E03C8EAFE0}">
  <ds:schemaRefs>
    <ds:schemaRef ds:uri="http://schemas.microsoft.com/sharepoint/v3/contenttype/forms"/>
  </ds:schemaRefs>
</ds:datastoreItem>
</file>

<file path=customXml/itemProps2.xml><?xml version="1.0" encoding="utf-8"?>
<ds:datastoreItem xmlns:ds="http://schemas.openxmlformats.org/officeDocument/2006/customXml" ds:itemID="{F60B780D-414C-4214-A090-FCDEFBF90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5be640-36f5-4a0d-bcb1-8db267bd70c6"/>
    <ds:schemaRef ds:uri="c387343a-69be-4b24-858f-e4fd717b9f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2C85B5-FD80-4D44-AE48-6B85E1763FEC}">
  <ds:schemaRefs>
    <ds:schemaRef ds:uri="http://schemas.openxmlformats.org/package/2006/metadata/core-properties"/>
    <ds:schemaRef ds:uri="http://purl.org/dc/elements/1.1/"/>
    <ds:schemaRef ds:uri="http://schemas.microsoft.com/office/infopath/2007/PartnerControls"/>
    <ds:schemaRef ds:uri="055be640-36f5-4a0d-bcb1-8db267bd70c6"/>
    <ds:schemaRef ds:uri="http://schemas.microsoft.com/office/2006/documentManagement/types"/>
    <ds:schemaRef ds:uri="c387343a-69be-4b24-858f-e4fd717b9f39"/>
    <ds:schemaRef ds:uri="http://www.w3.org/XML/1998/namespace"/>
    <ds:schemaRef ds:uri="http://schemas.microsoft.com/office/2006/metadata/properties"/>
    <ds:schemaRef ds:uri="http://purl.org/dc/dcmitype/"/>
    <ds:schemaRef ds:uri="http://purl.org/dc/terms/"/>
  </ds:schemaRefs>
</ds:datastoreItem>
</file>

<file path=customXml/itemProps4.xml><?xml version="1.0" encoding="utf-8"?>
<ds:datastoreItem xmlns:ds="http://schemas.openxmlformats.org/officeDocument/2006/customXml" ds:itemID="{F79C00CC-8466-4596-B49A-F76DAEA17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14</Pages>
  <Words>1730</Words>
  <Characters>9865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 Henzel</dc:creator>
  <cp:keywords/>
  <dc:description/>
  <cp:lastModifiedBy>Iris Henzel</cp:lastModifiedBy>
  <cp:revision>11</cp:revision>
  <dcterms:created xsi:type="dcterms:W3CDTF">2025-01-13T13:49:00Z</dcterms:created>
  <dcterms:modified xsi:type="dcterms:W3CDTF">2025-03-06T11:52:00Z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0x010100123353BE3847F44EB736EFD88A38065F</vt:lpwstr>
  </property>
  <property fmtid="{D5CDD505-2E9C-101B-9397-08002B2CF9AE}" pid="3" name="MediaServiceImageTags">
    <vt:lpwstr/>
  </property>
</Properties>
</file>