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51EBE" w14:textId="77777777" w:rsidR="002F184C" w:rsidRDefault="002F184C" w:rsidP="00F639C5">
      <w:pPr>
        <w:rPr>
          <w:rFonts w:ascii="Arial" w:hAnsi="Arial" w:cs="Arial"/>
          <w:b/>
          <w:bCs/>
          <w:sz w:val="24"/>
          <w:szCs w:val="24"/>
        </w:rPr>
      </w:pPr>
    </w:p>
    <w:p w14:paraId="6DE2186D" w14:textId="44E65188" w:rsidR="00727983" w:rsidRDefault="00257556" w:rsidP="00EB4C2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C90F36" w:rsidRPr="00727983">
        <w:rPr>
          <w:rFonts w:ascii="Arial" w:hAnsi="Arial" w:cs="Arial"/>
          <w:b/>
          <w:bCs/>
          <w:sz w:val="24"/>
          <w:szCs w:val="24"/>
        </w:rPr>
        <w:t>.</w:t>
      </w:r>
      <w:r w:rsidR="00727983" w:rsidRPr="00727983">
        <w:rPr>
          <w:rFonts w:ascii="Arial" w:hAnsi="Arial" w:cs="Arial"/>
          <w:b/>
          <w:bCs/>
          <w:sz w:val="24"/>
          <w:szCs w:val="24"/>
        </w:rPr>
        <w:t xml:space="preserve"> Purpose</w:t>
      </w:r>
      <w:r w:rsidR="000C6CDC">
        <w:rPr>
          <w:rFonts w:ascii="Arial" w:hAnsi="Arial" w:cs="Arial"/>
          <w:b/>
          <w:bCs/>
          <w:sz w:val="24"/>
          <w:szCs w:val="24"/>
        </w:rPr>
        <w:t xml:space="preserve"> of this Guidance</w:t>
      </w:r>
    </w:p>
    <w:p w14:paraId="377528F5" w14:textId="77777777" w:rsidR="00D62660" w:rsidRDefault="00D62660" w:rsidP="00EB4C28">
      <w:pPr>
        <w:rPr>
          <w:rFonts w:ascii="Arial" w:hAnsi="Arial" w:cs="Arial"/>
          <w:b/>
          <w:bCs/>
          <w:sz w:val="24"/>
          <w:szCs w:val="24"/>
        </w:rPr>
      </w:pPr>
    </w:p>
    <w:p w14:paraId="728D2FC3" w14:textId="745CC3C6" w:rsidR="00B53E24" w:rsidRDefault="00BB681F" w:rsidP="00EB4C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</w:t>
      </w:r>
      <w:r w:rsidR="00D62660">
        <w:rPr>
          <w:rFonts w:ascii="Arial" w:hAnsi="Arial" w:cs="Arial"/>
          <w:sz w:val="24"/>
          <w:szCs w:val="24"/>
        </w:rPr>
        <w:t xml:space="preserve">is paper provides </w:t>
      </w:r>
      <w:r w:rsidR="00A333B1">
        <w:rPr>
          <w:rFonts w:ascii="Arial" w:hAnsi="Arial" w:cs="Arial"/>
          <w:sz w:val="24"/>
          <w:szCs w:val="24"/>
        </w:rPr>
        <w:t xml:space="preserve">updated </w:t>
      </w:r>
      <w:r w:rsidR="00D62660">
        <w:rPr>
          <w:rFonts w:ascii="Arial" w:hAnsi="Arial" w:cs="Arial"/>
          <w:sz w:val="24"/>
          <w:szCs w:val="24"/>
        </w:rPr>
        <w:t xml:space="preserve">guidance to Community Solutions Locality Hosts and Consortia </w:t>
      </w:r>
      <w:proofErr w:type="gramStart"/>
      <w:r w:rsidR="00D62660">
        <w:rPr>
          <w:rFonts w:ascii="Arial" w:hAnsi="Arial" w:cs="Arial"/>
          <w:sz w:val="24"/>
          <w:szCs w:val="24"/>
        </w:rPr>
        <w:t xml:space="preserve">members </w:t>
      </w:r>
      <w:r w:rsidR="00A04B76">
        <w:rPr>
          <w:rFonts w:ascii="Arial" w:hAnsi="Arial" w:cs="Arial"/>
          <w:sz w:val="24"/>
          <w:szCs w:val="24"/>
        </w:rPr>
        <w:t xml:space="preserve"> to</w:t>
      </w:r>
      <w:proofErr w:type="gramEnd"/>
      <w:r w:rsidR="00A04B76">
        <w:rPr>
          <w:rFonts w:ascii="Arial" w:hAnsi="Arial" w:cs="Arial"/>
          <w:sz w:val="24"/>
          <w:szCs w:val="24"/>
        </w:rPr>
        <w:t xml:space="preserve"> support</w:t>
      </w:r>
      <w:r w:rsidR="00A333B1">
        <w:rPr>
          <w:rFonts w:ascii="Arial" w:hAnsi="Arial" w:cs="Arial"/>
          <w:sz w:val="24"/>
          <w:szCs w:val="24"/>
        </w:rPr>
        <w:t xml:space="preserve"> development, implementation </w:t>
      </w:r>
      <w:r w:rsidR="009E3943">
        <w:rPr>
          <w:rFonts w:ascii="Arial" w:hAnsi="Arial" w:cs="Arial"/>
          <w:sz w:val="24"/>
          <w:szCs w:val="24"/>
        </w:rPr>
        <w:t xml:space="preserve">and review of the </w:t>
      </w:r>
      <w:r w:rsidR="00E0562E">
        <w:rPr>
          <w:rFonts w:ascii="Arial" w:hAnsi="Arial" w:cs="Arial"/>
          <w:sz w:val="24"/>
          <w:szCs w:val="24"/>
        </w:rPr>
        <w:t xml:space="preserve">Community Solutions </w:t>
      </w:r>
      <w:r w:rsidR="009E3943">
        <w:rPr>
          <w:rFonts w:ascii="Arial" w:hAnsi="Arial" w:cs="Arial"/>
          <w:sz w:val="24"/>
          <w:szCs w:val="24"/>
        </w:rPr>
        <w:t>“</w:t>
      </w:r>
      <w:r w:rsidR="00D60CF1">
        <w:rPr>
          <w:rFonts w:ascii="Arial" w:hAnsi="Arial" w:cs="Arial"/>
          <w:sz w:val="24"/>
          <w:szCs w:val="24"/>
        </w:rPr>
        <w:t>Improving Lives</w:t>
      </w:r>
      <w:r w:rsidR="009E3943">
        <w:rPr>
          <w:rFonts w:ascii="Arial" w:hAnsi="Arial" w:cs="Arial"/>
          <w:sz w:val="24"/>
          <w:szCs w:val="24"/>
        </w:rPr>
        <w:t>”</w:t>
      </w:r>
      <w:r w:rsidR="00D60C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Locality Development Plan</w:t>
      </w:r>
      <w:r w:rsidR="00D60CF1">
        <w:rPr>
          <w:rFonts w:ascii="Arial" w:hAnsi="Arial" w:cs="Arial"/>
          <w:sz w:val="24"/>
          <w:szCs w:val="24"/>
        </w:rPr>
        <w:t xml:space="preserve"> (LDP)</w:t>
      </w:r>
      <w:r w:rsidR="00B53E24">
        <w:rPr>
          <w:rFonts w:ascii="Arial" w:hAnsi="Arial" w:cs="Arial"/>
          <w:sz w:val="24"/>
          <w:szCs w:val="24"/>
        </w:rPr>
        <w:t xml:space="preserve">. </w:t>
      </w:r>
    </w:p>
    <w:p w14:paraId="706CAF7A" w14:textId="67046C4A" w:rsidR="00B53E24" w:rsidRDefault="00B53E24" w:rsidP="00EB4C28">
      <w:pPr>
        <w:rPr>
          <w:rFonts w:ascii="Arial" w:hAnsi="Arial" w:cs="Arial"/>
          <w:sz w:val="24"/>
          <w:szCs w:val="24"/>
        </w:rPr>
      </w:pPr>
    </w:p>
    <w:p w14:paraId="227E47BB" w14:textId="77777777" w:rsidR="00907862" w:rsidRDefault="00907862" w:rsidP="00EB4C28">
      <w:pPr>
        <w:rPr>
          <w:rFonts w:ascii="Arial" w:hAnsi="Arial" w:cs="Arial"/>
          <w:sz w:val="24"/>
          <w:szCs w:val="24"/>
        </w:rPr>
      </w:pPr>
    </w:p>
    <w:p w14:paraId="59B55E13" w14:textId="77777777" w:rsidR="00B53E24" w:rsidRPr="0021227F" w:rsidRDefault="00B53E24" w:rsidP="00EB4C28">
      <w:pPr>
        <w:rPr>
          <w:rFonts w:ascii="Arial" w:hAnsi="Arial" w:cs="Arial"/>
          <w:b/>
          <w:bCs/>
          <w:sz w:val="24"/>
          <w:szCs w:val="24"/>
        </w:rPr>
      </w:pPr>
      <w:r w:rsidRPr="0021227F">
        <w:rPr>
          <w:rFonts w:ascii="Arial" w:hAnsi="Arial" w:cs="Arial"/>
          <w:b/>
          <w:bCs/>
          <w:sz w:val="24"/>
          <w:szCs w:val="24"/>
        </w:rPr>
        <w:t xml:space="preserve">2. Purpose of the “Improving Lives” Locality Development Plan (LDP). </w:t>
      </w:r>
    </w:p>
    <w:p w14:paraId="214E4007" w14:textId="25CF80A9" w:rsidR="0021227F" w:rsidRDefault="00B53E24" w:rsidP="00EB4C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LDP </w:t>
      </w:r>
      <w:r w:rsidR="00BB681F">
        <w:rPr>
          <w:rFonts w:ascii="Arial" w:hAnsi="Arial" w:cs="Arial"/>
          <w:sz w:val="24"/>
          <w:szCs w:val="24"/>
        </w:rPr>
        <w:t>is the guiding</w:t>
      </w:r>
      <w:r w:rsidR="00AD2DD2">
        <w:rPr>
          <w:rFonts w:ascii="Arial" w:hAnsi="Arial" w:cs="Arial"/>
          <w:sz w:val="24"/>
          <w:szCs w:val="24"/>
        </w:rPr>
        <w:t xml:space="preserve">, </w:t>
      </w:r>
      <w:r w:rsidR="0021227F">
        <w:rPr>
          <w:rFonts w:ascii="Arial" w:hAnsi="Arial" w:cs="Arial"/>
          <w:sz w:val="24"/>
          <w:szCs w:val="24"/>
        </w:rPr>
        <w:t>strategic</w:t>
      </w:r>
      <w:r w:rsidR="00BB681F">
        <w:rPr>
          <w:rFonts w:ascii="Arial" w:hAnsi="Arial" w:cs="Arial"/>
          <w:sz w:val="24"/>
          <w:szCs w:val="24"/>
        </w:rPr>
        <w:t xml:space="preserve"> document</w:t>
      </w:r>
      <w:r w:rsidR="00AD2DD2">
        <w:rPr>
          <w:rFonts w:ascii="Arial" w:hAnsi="Arial" w:cs="Arial"/>
          <w:sz w:val="24"/>
          <w:szCs w:val="24"/>
        </w:rPr>
        <w:t xml:space="preserve"> for each of the six localities</w:t>
      </w:r>
      <w:r w:rsidR="00B33F5E">
        <w:rPr>
          <w:rFonts w:ascii="Arial" w:hAnsi="Arial" w:cs="Arial"/>
          <w:sz w:val="24"/>
          <w:szCs w:val="24"/>
        </w:rPr>
        <w:t xml:space="preserve"> which </w:t>
      </w:r>
      <w:proofErr w:type="gramStart"/>
      <w:r w:rsidR="00AD2DD2">
        <w:rPr>
          <w:rFonts w:ascii="Arial" w:hAnsi="Arial" w:cs="Arial"/>
          <w:sz w:val="24"/>
          <w:szCs w:val="24"/>
        </w:rPr>
        <w:t>set</w:t>
      </w:r>
      <w:r w:rsidR="0021227F">
        <w:rPr>
          <w:rFonts w:ascii="Arial" w:hAnsi="Arial" w:cs="Arial"/>
          <w:sz w:val="24"/>
          <w:szCs w:val="24"/>
        </w:rPr>
        <w:t xml:space="preserve">s </w:t>
      </w:r>
      <w:r w:rsidR="00AD2DD2">
        <w:rPr>
          <w:rFonts w:ascii="Arial" w:hAnsi="Arial" w:cs="Arial"/>
          <w:sz w:val="24"/>
          <w:szCs w:val="24"/>
        </w:rPr>
        <w:t xml:space="preserve"> out</w:t>
      </w:r>
      <w:proofErr w:type="gramEnd"/>
      <w:r w:rsidR="000643E3">
        <w:rPr>
          <w:rFonts w:ascii="Arial" w:hAnsi="Arial" w:cs="Arial"/>
          <w:sz w:val="24"/>
          <w:szCs w:val="24"/>
        </w:rPr>
        <w:t xml:space="preserve"> the</w:t>
      </w:r>
      <w:r w:rsidR="002555CE">
        <w:rPr>
          <w:rFonts w:ascii="Arial" w:hAnsi="Arial" w:cs="Arial"/>
          <w:sz w:val="24"/>
          <w:szCs w:val="24"/>
        </w:rPr>
        <w:t xml:space="preserve"> </w:t>
      </w:r>
      <w:r w:rsidR="000E0B0F">
        <w:rPr>
          <w:rFonts w:ascii="Arial" w:hAnsi="Arial" w:cs="Arial"/>
          <w:sz w:val="24"/>
          <w:szCs w:val="24"/>
        </w:rPr>
        <w:t xml:space="preserve">health and social care </w:t>
      </w:r>
      <w:r w:rsidR="002555CE">
        <w:rPr>
          <w:rFonts w:ascii="Arial" w:hAnsi="Arial" w:cs="Arial"/>
          <w:sz w:val="24"/>
          <w:szCs w:val="24"/>
        </w:rPr>
        <w:t xml:space="preserve">vision and priorities </w:t>
      </w:r>
      <w:r w:rsidR="000E0B0F">
        <w:rPr>
          <w:rFonts w:ascii="Arial" w:hAnsi="Arial" w:cs="Arial"/>
          <w:sz w:val="24"/>
          <w:szCs w:val="24"/>
        </w:rPr>
        <w:t xml:space="preserve">for their locality </w:t>
      </w:r>
      <w:r w:rsidR="000643E3">
        <w:rPr>
          <w:rFonts w:ascii="Arial" w:hAnsi="Arial" w:cs="Arial"/>
          <w:sz w:val="24"/>
          <w:szCs w:val="24"/>
        </w:rPr>
        <w:t xml:space="preserve">for a </w:t>
      </w:r>
      <w:r w:rsidR="002555CE">
        <w:rPr>
          <w:rFonts w:ascii="Arial" w:hAnsi="Arial" w:cs="Arial"/>
          <w:sz w:val="24"/>
          <w:szCs w:val="24"/>
        </w:rPr>
        <w:t>three-year</w:t>
      </w:r>
      <w:r w:rsidR="000643E3">
        <w:rPr>
          <w:rFonts w:ascii="Arial" w:hAnsi="Arial" w:cs="Arial"/>
          <w:sz w:val="24"/>
          <w:szCs w:val="24"/>
        </w:rPr>
        <w:t xml:space="preserve"> period, supported by annual review</w:t>
      </w:r>
      <w:r w:rsidR="008D4417">
        <w:rPr>
          <w:rFonts w:ascii="Arial" w:hAnsi="Arial" w:cs="Arial"/>
          <w:sz w:val="24"/>
          <w:szCs w:val="24"/>
        </w:rPr>
        <w:t>.</w:t>
      </w:r>
    </w:p>
    <w:p w14:paraId="5EC19372" w14:textId="77777777" w:rsidR="00D43D7C" w:rsidRDefault="00D43D7C" w:rsidP="00D43D7C">
      <w:pPr>
        <w:rPr>
          <w:rFonts w:ascii="Arial" w:hAnsi="Arial" w:cs="Arial"/>
          <w:sz w:val="24"/>
          <w:szCs w:val="24"/>
        </w:rPr>
      </w:pPr>
    </w:p>
    <w:p w14:paraId="18213E88" w14:textId="77777777" w:rsidR="00D43D7C" w:rsidRDefault="00D43D7C" w:rsidP="00D43D7C">
      <w:pPr>
        <w:rPr>
          <w:rFonts w:ascii="Arial" w:hAnsi="Arial" w:cs="Arial"/>
          <w:sz w:val="24"/>
          <w:szCs w:val="24"/>
        </w:rPr>
      </w:pPr>
    </w:p>
    <w:p w14:paraId="77DBA08B" w14:textId="18FA91CD" w:rsidR="0079133D" w:rsidRPr="000643E3" w:rsidRDefault="00B33F5E" w:rsidP="00D43D7C">
      <w:pPr>
        <w:rPr>
          <w:rFonts w:ascii="Arial" w:hAnsi="Arial" w:cs="Arial"/>
          <w:b/>
          <w:bCs/>
          <w:sz w:val="24"/>
          <w:szCs w:val="24"/>
        </w:rPr>
      </w:pPr>
      <w:r w:rsidRPr="00D43D7C">
        <w:rPr>
          <w:rFonts w:ascii="Arial" w:hAnsi="Arial" w:cs="Arial"/>
          <w:sz w:val="24"/>
          <w:szCs w:val="24"/>
        </w:rPr>
        <w:t xml:space="preserve"> </w:t>
      </w:r>
      <w:r w:rsidR="00EC2D15" w:rsidRPr="000643E3">
        <w:rPr>
          <w:rFonts w:ascii="Arial" w:hAnsi="Arial" w:cs="Arial"/>
          <w:b/>
          <w:bCs/>
          <w:sz w:val="24"/>
          <w:szCs w:val="24"/>
        </w:rPr>
        <w:t xml:space="preserve">3. </w:t>
      </w:r>
      <w:r w:rsidR="00943865" w:rsidRPr="000643E3">
        <w:rPr>
          <w:rFonts w:ascii="Arial" w:hAnsi="Arial" w:cs="Arial"/>
          <w:b/>
          <w:bCs/>
          <w:sz w:val="24"/>
          <w:szCs w:val="24"/>
        </w:rPr>
        <w:t>Production</w:t>
      </w:r>
      <w:r w:rsidR="008D4417">
        <w:rPr>
          <w:rFonts w:ascii="Arial" w:hAnsi="Arial" w:cs="Arial"/>
          <w:b/>
          <w:bCs/>
          <w:sz w:val="24"/>
          <w:szCs w:val="24"/>
        </w:rPr>
        <w:t xml:space="preserve"> and Review </w:t>
      </w:r>
      <w:r w:rsidR="0079133D" w:rsidRPr="000643E3">
        <w:rPr>
          <w:rFonts w:ascii="Arial" w:hAnsi="Arial" w:cs="Arial"/>
          <w:b/>
          <w:bCs/>
          <w:sz w:val="24"/>
          <w:szCs w:val="24"/>
        </w:rPr>
        <w:t xml:space="preserve">of </w:t>
      </w:r>
      <w:r w:rsidR="008D4417">
        <w:rPr>
          <w:rFonts w:ascii="Arial" w:hAnsi="Arial" w:cs="Arial"/>
          <w:b/>
          <w:bCs/>
          <w:sz w:val="24"/>
          <w:szCs w:val="24"/>
        </w:rPr>
        <w:t xml:space="preserve">the </w:t>
      </w:r>
      <w:r w:rsidR="0079133D" w:rsidRPr="000643E3">
        <w:rPr>
          <w:rFonts w:ascii="Arial" w:hAnsi="Arial" w:cs="Arial"/>
          <w:b/>
          <w:bCs/>
          <w:sz w:val="24"/>
          <w:szCs w:val="24"/>
        </w:rPr>
        <w:t xml:space="preserve">Locality Development Plan </w:t>
      </w:r>
    </w:p>
    <w:p w14:paraId="053F9A05" w14:textId="11713D85" w:rsidR="009000A3" w:rsidRDefault="0079133D" w:rsidP="00EB4C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3.1 The LDP is</w:t>
      </w:r>
      <w:r w:rsidR="00BB681F" w:rsidRPr="00D43D7C">
        <w:rPr>
          <w:rFonts w:ascii="Arial" w:hAnsi="Arial" w:cs="Arial"/>
          <w:sz w:val="24"/>
          <w:szCs w:val="24"/>
        </w:rPr>
        <w:t xml:space="preserve"> co-produced by the </w:t>
      </w:r>
      <w:r w:rsidR="007D23FE" w:rsidRPr="00D43D7C">
        <w:rPr>
          <w:rFonts w:ascii="Arial" w:hAnsi="Arial" w:cs="Arial"/>
          <w:sz w:val="24"/>
          <w:szCs w:val="24"/>
        </w:rPr>
        <w:t xml:space="preserve">Community Solutions </w:t>
      </w:r>
      <w:r w:rsidR="00BB681F" w:rsidRPr="00D43D7C">
        <w:rPr>
          <w:rFonts w:ascii="Arial" w:hAnsi="Arial" w:cs="Arial"/>
          <w:sz w:val="24"/>
          <w:szCs w:val="24"/>
        </w:rPr>
        <w:t>Locality Host</w:t>
      </w:r>
      <w:r w:rsidR="00F05781" w:rsidRPr="00D43D7C">
        <w:rPr>
          <w:rFonts w:ascii="Arial" w:hAnsi="Arial" w:cs="Arial"/>
          <w:sz w:val="24"/>
          <w:szCs w:val="24"/>
        </w:rPr>
        <w:t>s</w:t>
      </w:r>
      <w:r w:rsidR="00BB681F" w:rsidRPr="00D43D7C">
        <w:rPr>
          <w:rFonts w:ascii="Arial" w:hAnsi="Arial" w:cs="Arial"/>
          <w:sz w:val="24"/>
          <w:szCs w:val="24"/>
        </w:rPr>
        <w:t xml:space="preserve"> and Local </w:t>
      </w:r>
      <w:proofErr w:type="gramStart"/>
      <w:r w:rsidR="00BB681F" w:rsidRPr="00D43D7C">
        <w:rPr>
          <w:rFonts w:ascii="Arial" w:hAnsi="Arial" w:cs="Arial"/>
          <w:sz w:val="24"/>
          <w:szCs w:val="24"/>
        </w:rPr>
        <w:t>Consorti</w:t>
      </w:r>
      <w:r w:rsidR="00F05781" w:rsidRPr="00D43D7C">
        <w:rPr>
          <w:rFonts w:ascii="Arial" w:hAnsi="Arial" w:cs="Arial"/>
          <w:sz w:val="24"/>
          <w:szCs w:val="24"/>
        </w:rPr>
        <w:t>a  members</w:t>
      </w:r>
      <w:proofErr w:type="gramEnd"/>
      <w:r w:rsidR="00F05781" w:rsidRPr="00D43D7C">
        <w:rPr>
          <w:rFonts w:ascii="Arial" w:hAnsi="Arial" w:cs="Arial"/>
          <w:sz w:val="24"/>
          <w:szCs w:val="24"/>
        </w:rPr>
        <w:t xml:space="preserve"> for each of the six localities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A4A4A" w14:paraId="052C9CF3" w14:textId="77777777" w:rsidTr="00BA4A4A">
        <w:tc>
          <w:tcPr>
            <w:tcW w:w="4508" w:type="dxa"/>
          </w:tcPr>
          <w:p w14:paraId="625FC137" w14:textId="0D7BABDC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Airdrie</w:t>
            </w:r>
          </w:p>
        </w:tc>
        <w:tc>
          <w:tcPr>
            <w:tcW w:w="4508" w:type="dxa"/>
          </w:tcPr>
          <w:p w14:paraId="0E845138" w14:textId="125F033F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Bellshill</w:t>
            </w:r>
          </w:p>
        </w:tc>
      </w:tr>
      <w:tr w:rsidR="00BA4A4A" w14:paraId="206AC406" w14:textId="77777777" w:rsidTr="00BA4A4A">
        <w:tc>
          <w:tcPr>
            <w:tcW w:w="4508" w:type="dxa"/>
          </w:tcPr>
          <w:p w14:paraId="47F9F64B" w14:textId="4D8B2394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Coatbridge</w:t>
            </w:r>
          </w:p>
        </w:tc>
        <w:tc>
          <w:tcPr>
            <w:tcW w:w="4508" w:type="dxa"/>
          </w:tcPr>
          <w:p w14:paraId="5B6A8485" w14:textId="6E194F80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Motherwell</w:t>
            </w:r>
          </w:p>
        </w:tc>
      </w:tr>
      <w:tr w:rsidR="00BA4A4A" w14:paraId="2EE2C4FE" w14:textId="77777777" w:rsidTr="00BA4A4A">
        <w:tc>
          <w:tcPr>
            <w:tcW w:w="4508" w:type="dxa"/>
          </w:tcPr>
          <w:p w14:paraId="1B8DD452" w14:textId="0D38EEAD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North</w:t>
            </w:r>
          </w:p>
        </w:tc>
        <w:tc>
          <w:tcPr>
            <w:tcW w:w="4508" w:type="dxa"/>
          </w:tcPr>
          <w:p w14:paraId="2B17108D" w14:textId="0C53F378" w:rsidR="00BA4A4A" w:rsidRPr="00BA4A4A" w:rsidRDefault="00BA4A4A" w:rsidP="0059378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Wishaw</w:t>
            </w:r>
          </w:p>
        </w:tc>
      </w:tr>
    </w:tbl>
    <w:p w14:paraId="1AF0AB23" w14:textId="77777777" w:rsidR="00727983" w:rsidRDefault="00727983" w:rsidP="00EB4C28">
      <w:pPr>
        <w:rPr>
          <w:rFonts w:ascii="Arial" w:hAnsi="Arial" w:cs="Arial"/>
          <w:sz w:val="24"/>
          <w:szCs w:val="24"/>
        </w:rPr>
      </w:pPr>
    </w:p>
    <w:p w14:paraId="190E67DA" w14:textId="60B69A2F" w:rsidR="00E04E9D" w:rsidRDefault="00CF3AF3" w:rsidP="00BA4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Community Solution Locality Host facilitates </w:t>
      </w:r>
      <w:r w:rsidR="00894DC4">
        <w:rPr>
          <w:rFonts w:ascii="Arial" w:hAnsi="Arial" w:cs="Arial"/>
          <w:sz w:val="24"/>
          <w:szCs w:val="24"/>
        </w:rPr>
        <w:t>and co-ordinates the development of the LDP in liaison with members of their local consortium</w:t>
      </w:r>
      <w:r w:rsidR="00E04E9D">
        <w:rPr>
          <w:rFonts w:ascii="Arial" w:hAnsi="Arial" w:cs="Arial"/>
          <w:sz w:val="24"/>
          <w:szCs w:val="24"/>
        </w:rPr>
        <w:t xml:space="preserve">. This also includes supporting wider contributions from service users, carers, </w:t>
      </w:r>
      <w:r w:rsidR="00865160">
        <w:rPr>
          <w:rFonts w:ascii="Arial" w:hAnsi="Arial" w:cs="Arial"/>
          <w:sz w:val="24"/>
          <w:szCs w:val="24"/>
        </w:rPr>
        <w:t>equality</w:t>
      </w:r>
      <w:r w:rsidR="00E04E9D">
        <w:rPr>
          <w:rFonts w:ascii="Arial" w:hAnsi="Arial" w:cs="Arial"/>
          <w:sz w:val="24"/>
          <w:szCs w:val="24"/>
        </w:rPr>
        <w:t xml:space="preserve"> groups and others in their locality.</w:t>
      </w:r>
    </w:p>
    <w:p w14:paraId="72A296FE" w14:textId="77777777" w:rsidR="00E04E9D" w:rsidRDefault="00E04E9D" w:rsidP="00BA4A4A">
      <w:pPr>
        <w:rPr>
          <w:rFonts w:ascii="Arial" w:hAnsi="Arial" w:cs="Arial"/>
          <w:sz w:val="24"/>
          <w:szCs w:val="24"/>
        </w:rPr>
      </w:pPr>
    </w:p>
    <w:p w14:paraId="6FE66724" w14:textId="553EB0F0" w:rsidR="00BA4A4A" w:rsidRPr="00BA4A4A" w:rsidRDefault="00E04E9D" w:rsidP="00BA4A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B4B464A" w14:textId="0F71D98B" w:rsidR="00996042" w:rsidRDefault="00996042" w:rsidP="00996042">
      <w:pPr>
        <w:rPr>
          <w:rFonts w:ascii="Arial" w:hAnsi="Arial" w:cs="Arial"/>
          <w:b/>
          <w:bCs/>
          <w:sz w:val="24"/>
          <w:szCs w:val="24"/>
        </w:rPr>
      </w:pPr>
      <w:bookmarkStart w:id="0" w:name="_Hlk121076543"/>
      <w:r>
        <w:rPr>
          <w:rFonts w:ascii="Arial" w:hAnsi="Arial" w:cs="Arial"/>
          <w:b/>
          <w:bCs/>
          <w:sz w:val="24"/>
          <w:szCs w:val="24"/>
        </w:rPr>
        <w:t>4</w:t>
      </w:r>
      <w:r w:rsidR="002F184C">
        <w:rPr>
          <w:rFonts w:ascii="Arial" w:hAnsi="Arial" w:cs="Arial"/>
          <w:b/>
          <w:bCs/>
          <w:sz w:val="24"/>
          <w:szCs w:val="24"/>
        </w:rPr>
        <w:t>.</w:t>
      </w:r>
      <w:r w:rsidRPr="00753A7F">
        <w:rPr>
          <w:rFonts w:ascii="Arial" w:hAnsi="Arial" w:cs="Arial"/>
          <w:b/>
          <w:bCs/>
          <w:sz w:val="24"/>
          <w:szCs w:val="24"/>
        </w:rPr>
        <w:t xml:space="preserve"> </w:t>
      </w:r>
      <w:r w:rsidR="00DA3C35">
        <w:rPr>
          <w:rFonts w:ascii="Arial" w:hAnsi="Arial" w:cs="Arial"/>
          <w:b/>
          <w:bCs/>
          <w:sz w:val="24"/>
          <w:szCs w:val="24"/>
        </w:rPr>
        <w:t>Conten</w:t>
      </w:r>
      <w:r w:rsidR="00CE4D4E">
        <w:rPr>
          <w:rFonts w:ascii="Arial" w:hAnsi="Arial" w:cs="Arial"/>
          <w:b/>
          <w:bCs/>
          <w:sz w:val="24"/>
          <w:szCs w:val="24"/>
        </w:rPr>
        <w:t xml:space="preserve">t </w:t>
      </w:r>
      <w:r w:rsidR="00DA3C35">
        <w:rPr>
          <w:rFonts w:ascii="Arial" w:hAnsi="Arial" w:cs="Arial"/>
          <w:b/>
          <w:bCs/>
          <w:sz w:val="24"/>
          <w:szCs w:val="24"/>
        </w:rPr>
        <w:t xml:space="preserve">of </w:t>
      </w:r>
      <w:r w:rsidR="00BB681F">
        <w:rPr>
          <w:rFonts w:ascii="Arial" w:hAnsi="Arial" w:cs="Arial"/>
          <w:b/>
          <w:bCs/>
          <w:sz w:val="24"/>
          <w:szCs w:val="24"/>
        </w:rPr>
        <w:t xml:space="preserve">Locality </w:t>
      </w:r>
      <w:r w:rsidRPr="00996042">
        <w:rPr>
          <w:rFonts w:ascii="Arial" w:hAnsi="Arial" w:cs="Arial"/>
          <w:b/>
          <w:bCs/>
          <w:sz w:val="24"/>
          <w:szCs w:val="24"/>
        </w:rPr>
        <w:t>Development Plan</w:t>
      </w:r>
      <w:r w:rsidR="00B729B2">
        <w:rPr>
          <w:rFonts w:ascii="Arial" w:hAnsi="Arial" w:cs="Arial"/>
          <w:b/>
          <w:bCs/>
          <w:sz w:val="24"/>
          <w:szCs w:val="24"/>
        </w:rPr>
        <w:t>s</w:t>
      </w:r>
    </w:p>
    <w:bookmarkEnd w:id="0"/>
    <w:p w14:paraId="742E95A8" w14:textId="4DB14BC8" w:rsidR="00B67356" w:rsidRDefault="00CE4D4E" w:rsidP="009960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 </w:t>
      </w:r>
      <w:r w:rsidR="00594058">
        <w:rPr>
          <w:rFonts w:ascii="Arial" w:hAnsi="Arial" w:cs="Arial"/>
          <w:sz w:val="24"/>
          <w:szCs w:val="24"/>
        </w:rPr>
        <w:t>Locality Development Plan</w:t>
      </w:r>
      <w:r w:rsidR="00B729B2">
        <w:rPr>
          <w:rFonts w:ascii="Arial" w:hAnsi="Arial" w:cs="Arial"/>
          <w:sz w:val="24"/>
          <w:szCs w:val="24"/>
        </w:rPr>
        <w:t>s</w:t>
      </w:r>
      <w:r w:rsidR="00594058">
        <w:rPr>
          <w:rFonts w:ascii="Arial" w:hAnsi="Arial" w:cs="Arial"/>
          <w:sz w:val="24"/>
          <w:szCs w:val="24"/>
        </w:rPr>
        <w:t xml:space="preserve"> should </w:t>
      </w:r>
      <w:r w:rsidR="00E81BCE">
        <w:rPr>
          <w:rFonts w:ascii="Arial" w:hAnsi="Arial" w:cs="Arial"/>
          <w:sz w:val="24"/>
          <w:szCs w:val="24"/>
        </w:rPr>
        <w:t>be informed by the Community Solutions Strategy and Investment Plan and University of Health and Social Care North Lanarkshire’s</w:t>
      </w:r>
      <w:r w:rsidR="00930A67">
        <w:rPr>
          <w:rFonts w:ascii="Arial" w:hAnsi="Arial" w:cs="Arial"/>
          <w:sz w:val="24"/>
          <w:szCs w:val="24"/>
        </w:rPr>
        <w:t xml:space="preserve"> (HSCNL)</w:t>
      </w:r>
      <w:r w:rsidR="00E81BCE">
        <w:rPr>
          <w:rFonts w:ascii="Arial" w:hAnsi="Arial" w:cs="Arial"/>
          <w:sz w:val="24"/>
          <w:szCs w:val="24"/>
        </w:rPr>
        <w:t xml:space="preserve"> Commissioning Plan and </w:t>
      </w:r>
      <w:r w:rsidR="009F07A9">
        <w:rPr>
          <w:rFonts w:ascii="Arial" w:hAnsi="Arial" w:cs="Arial"/>
          <w:sz w:val="24"/>
          <w:szCs w:val="24"/>
        </w:rPr>
        <w:t xml:space="preserve">include the </w:t>
      </w:r>
      <w:r w:rsidR="00C731AD">
        <w:rPr>
          <w:rFonts w:ascii="Arial" w:hAnsi="Arial" w:cs="Arial"/>
          <w:sz w:val="24"/>
          <w:szCs w:val="24"/>
        </w:rPr>
        <w:t>content</w:t>
      </w:r>
      <w:r w:rsidR="00B67356">
        <w:rPr>
          <w:rFonts w:ascii="Arial" w:hAnsi="Arial" w:cs="Arial"/>
          <w:sz w:val="24"/>
          <w:szCs w:val="24"/>
        </w:rPr>
        <w:t xml:space="preserve"> outlined below.</w:t>
      </w:r>
    </w:p>
    <w:p w14:paraId="4FDF6B38" w14:textId="77777777" w:rsidR="00B67356" w:rsidRDefault="00B67356" w:rsidP="00996042">
      <w:pPr>
        <w:rPr>
          <w:rFonts w:ascii="Arial" w:hAnsi="Arial" w:cs="Arial"/>
          <w:sz w:val="24"/>
          <w:szCs w:val="24"/>
        </w:rPr>
      </w:pPr>
    </w:p>
    <w:p w14:paraId="31D1EDB3" w14:textId="1300E8D6" w:rsidR="00996042" w:rsidRPr="0051079E" w:rsidRDefault="00CE4D4E" w:rsidP="005107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4.1.1 </w:t>
      </w:r>
      <w:r w:rsidR="00A70D3C" w:rsidRPr="0051079E">
        <w:rPr>
          <w:rFonts w:ascii="Arial" w:hAnsi="Arial" w:cs="Arial"/>
          <w:b/>
          <w:sz w:val="24"/>
          <w:szCs w:val="24"/>
        </w:rPr>
        <w:t xml:space="preserve">Local </w:t>
      </w:r>
      <w:r w:rsidR="00594058" w:rsidRPr="0051079E">
        <w:rPr>
          <w:rFonts w:ascii="Arial" w:hAnsi="Arial" w:cs="Arial"/>
          <w:b/>
          <w:sz w:val="24"/>
          <w:szCs w:val="24"/>
        </w:rPr>
        <w:t>Vision</w:t>
      </w:r>
      <w:r w:rsidR="00A70D3C" w:rsidRPr="0051079E">
        <w:rPr>
          <w:rFonts w:ascii="Arial" w:hAnsi="Arial" w:cs="Arial"/>
          <w:b/>
          <w:sz w:val="24"/>
          <w:szCs w:val="24"/>
        </w:rPr>
        <w:t xml:space="preserve"> for health and social care: </w:t>
      </w:r>
      <w:r w:rsidR="00427233" w:rsidRPr="0051079E">
        <w:rPr>
          <w:rFonts w:ascii="Arial" w:hAnsi="Arial" w:cs="Arial"/>
          <w:sz w:val="24"/>
          <w:szCs w:val="24"/>
        </w:rPr>
        <w:t>informed by local needs and priorities</w:t>
      </w:r>
    </w:p>
    <w:p w14:paraId="4ACD5810" w14:textId="77777777" w:rsidR="00257556" w:rsidRDefault="00257556" w:rsidP="0051079E">
      <w:pPr>
        <w:pStyle w:val="ListParagraph"/>
        <w:ind w:left="294"/>
        <w:rPr>
          <w:rFonts w:ascii="Arial" w:hAnsi="Arial" w:cs="Arial"/>
          <w:sz w:val="24"/>
          <w:szCs w:val="24"/>
        </w:rPr>
      </w:pPr>
    </w:p>
    <w:p w14:paraId="2CC7D7B6" w14:textId="1890519C" w:rsidR="00427233" w:rsidRPr="0051079E" w:rsidRDefault="00427233" w:rsidP="0059378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b/>
          <w:sz w:val="24"/>
          <w:szCs w:val="24"/>
        </w:rPr>
        <w:t>A summary of local needs and priorities, informed by:</w:t>
      </w:r>
    </w:p>
    <w:p w14:paraId="29AE4072" w14:textId="6627BFE6" w:rsidR="001666BF" w:rsidRDefault="00625927" w:rsidP="0051079E">
      <w:pPr>
        <w:pStyle w:val="ListParagraph"/>
        <w:ind w:left="294"/>
        <w:rPr>
          <w:rFonts w:ascii="Arial" w:hAnsi="Arial" w:cs="Arial"/>
          <w:sz w:val="24"/>
          <w:szCs w:val="24"/>
        </w:rPr>
      </w:pPr>
      <w:hyperlink r:id="rId10" w:history="1">
        <w:r w:rsidR="00930A67" w:rsidRPr="009A10A9">
          <w:rPr>
            <w:rStyle w:val="Hyperlink"/>
            <w:rFonts w:ascii="Arial" w:hAnsi="Arial" w:cs="Arial"/>
            <w:sz w:val="24"/>
            <w:szCs w:val="24"/>
          </w:rPr>
          <w:t xml:space="preserve">UHSCNL </w:t>
        </w:r>
        <w:r w:rsidR="001666BF" w:rsidRPr="009A10A9">
          <w:rPr>
            <w:rStyle w:val="Hyperlink"/>
            <w:rFonts w:ascii="Arial" w:hAnsi="Arial" w:cs="Arial"/>
            <w:sz w:val="24"/>
            <w:szCs w:val="24"/>
          </w:rPr>
          <w:t>Locality Profiles</w:t>
        </w:r>
      </w:hyperlink>
    </w:p>
    <w:p w14:paraId="2D93D397" w14:textId="395B1002" w:rsidR="009406E6" w:rsidRPr="0051079E" w:rsidRDefault="001666BF" w:rsidP="0051079E">
      <w:pPr>
        <w:ind w:firstLine="294"/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and </w:t>
      </w:r>
      <w:hyperlink r:id="rId11" w:history="1">
        <w:r w:rsidR="00E81BCE" w:rsidRPr="002F184C">
          <w:rPr>
            <w:rStyle w:val="Hyperlink"/>
            <w:rFonts w:ascii="Arial" w:hAnsi="Arial" w:cs="Arial"/>
            <w:sz w:val="24"/>
            <w:szCs w:val="24"/>
          </w:rPr>
          <w:t>Local Outcome Improvement Plans (LOIPs)</w:t>
        </w:r>
      </w:hyperlink>
    </w:p>
    <w:p w14:paraId="09AB1EA3" w14:textId="77777777" w:rsidR="00427233" w:rsidRDefault="00427233" w:rsidP="009406E6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AAE7928" w14:textId="479D2321" w:rsidR="006B6F52" w:rsidRPr="0051079E" w:rsidRDefault="009406E6" w:rsidP="0059378D">
      <w:pPr>
        <w:pStyle w:val="ListParagraph"/>
        <w:numPr>
          <w:ilvl w:val="2"/>
          <w:numId w:val="2"/>
        </w:numPr>
        <w:rPr>
          <w:rFonts w:ascii="Arial" w:hAnsi="Arial" w:cs="Arial"/>
          <w:b/>
          <w:sz w:val="24"/>
          <w:szCs w:val="24"/>
        </w:rPr>
      </w:pPr>
      <w:r w:rsidRPr="0051079E">
        <w:rPr>
          <w:rFonts w:ascii="Arial" w:hAnsi="Arial" w:cs="Arial"/>
          <w:b/>
          <w:sz w:val="24"/>
          <w:szCs w:val="24"/>
        </w:rPr>
        <w:t>L</w:t>
      </w:r>
      <w:r w:rsidR="008E3DF6" w:rsidRPr="0051079E">
        <w:rPr>
          <w:rFonts w:ascii="Arial" w:hAnsi="Arial" w:cs="Arial"/>
          <w:b/>
          <w:sz w:val="24"/>
          <w:szCs w:val="24"/>
        </w:rPr>
        <w:t xml:space="preserve">ocal </w:t>
      </w:r>
      <w:r w:rsidR="00CB4D28" w:rsidRPr="0051079E">
        <w:rPr>
          <w:rFonts w:ascii="Arial" w:hAnsi="Arial" w:cs="Arial"/>
          <w:b/>
          <w:sz w:val="24"/>
          <w:szCs w:val="24"/>
        </w:rPr>
        <w:t>I</w:t>
      </w:r>
      <w:r w:rsidR="008E3DF6" w:rsidRPr="0051079E">
        <w:rPr>
          <w:rFonts w:ascii="Arial" w:hAnsi="Arial" w:cs="Arial"/>
          <w:b/>
          <w:sz w:val="24"/>
          <w:szCs w:val="24"/>
        </w:rPr>
        <w:t xml:space="preserve">nvestment </w:t>
      </w:r>
      <w:r w:rsidR="00CB4D28" w:rsidRPr="0051079E">
        <w:rPr>
          <w:rFonts w:ascii="Arial" w:hAnsi="Arial" w:cs="Arial"/>
          <w:b/>
          <w:sz w:val="24"/>
          <w:szCs w:val="24"/>
        </w:rPr>
        <w:t>P</w:t>
      </w:r>
      <w:r w:rsidR="008E3DF6" w:rsidRPr="0051079E">
        <w:rPr>
          <w:rFonts w:ascii="Arial" w:hAnsi="Arial" w:cs="Arial"/>
          <w:b/>
          <w:sz w:val="24"/>
          <w:szCs w:val="24"/>
        </w:rPr>
        <w:t xml:space="preserve">riorities </w:t>
      </w:r>
    </w:p>
    <w:p w14:paraId="24756D3C" w14:textId="16D5811F" w:rsidR="00B729B2" w:rsidRDefault="00B729B2" w:rsidP="00B729B2">
      <w:pPr>
        <w:rPr>
          <w:rFonts w:ascii="Arial" w:hAnsi="Arial" w:cs="Arial"/>
          <w:sz w:val="24"/>
          <w:szCs w:val="24"/>
        </w:rPr>
      </w:pPr>
      <w:r w:rsidRPr="00996042">
        <w:rPr>
          <w:rFonts w:ascii="Arial" w:hAnsi="Arial" w:cs="Arial"/>
          <w:sz w:val="24"/>
          <w:szCs w:val="24"/>
        </w:rPr>
        <w:t xml:space="preserve">Each locality has responsibility for managing and administering a </w:t>
      </w:r>
      <w:r>
        <w:rPr>
          <w:rFonts w:ascii="Arial" w:hAnsi="Arial" w:cs="Arial"/>
          <w:sz w:val="24"/>
          <w:szCs w:val="24"/>
        </w:rPr>
        <w:t xml:space="preserve">recurring </w:t>
      </w:r>
      <w:r w:rsidR="00326912">
        <w:rPr>
          <w:rFonts w:ascii="Arial" w:hAnsi="Arial" w:cs="Arial"/>
          <w:sz w:val="24"/>
          <w:szCs w:val="24"/>
        </w:rPr>
        <w:t>“Improving Lives” Local Activity F</w:t>
      </w:r>
      <w:r w:rsidRPr="00996042">
        <w:rPr>
          <w:rFonts w:ascii="Arial" w:hAnsi="Arial" w:cs="Arial"/>
          <w:sz w:val="24"/>
          <w:szCs w:val="24"/>
        </w:rPr>
        <w:t>und</w:t>
      </w:r>
      <w:r w:rsidR="00326912">
        <w:rPr>
          <w:rFonts w:ascii="Arial" w:hAnsi="Arial" w:cs="Arial"/>
          <w:sz w:val="24"/>
          <w:szCs w:val="24"/>
        </w:rPr>
        <w:t xml:space="preserve"> (LAF) </w:t>
      </w:r>
      <w:r w:rsidRPr="00996042">
        <w:rPr>
          <w:rFonts w:ascii="Arial" w:hAnsi="Arial" w:cs="Arial"/>
          <w:sz w:val="24"/>
          <w:szCs w:val="24"/>
        </w:rPr>
        <w:t xml:space="preserve">of £30,000 </w:t>
      </w:r>
      <w:r w:rsidR="00326912">
        <w:rPr>
          <w:rFonts w:ascii="Arial" w:hAnsi="Arial" w:cs="Arial"/>
          <w:sz w:val="24"/>
          <w:szCs w:val="24"/>
        </w:rPr>
        <w:t xml:space="preserve">a </w:t>
      </w:r>
      <w:r w:rsidRPr="00996042">
        <w:rPr>
          <w:rFonts w:ascii="Arial" w:hAnsi="Arial" w:cs="Arial"/>
          <w:sz w:val="24"/>
          <w:szCs w:val="24"/>
        </w:rPr>
        <w:t>year</w:t>
      </w:r>
      <w:r>
        <w:rPr>
          <w:rFonts w:ascii="Arial" w:hAnsi="Arial" w:cs="Arial"/>
          <w:sz w:val="24"/>
          <w:szCs w:val="24"/>
        </w:rPr>
        <w:t xml:space="preserve"> (£180,000 in total)</w:t>
      </w:r>
      <w:r w:rsidRPr="00996042">
        <w:rPr>
          <w:rFonts w:ascii="Arial" w:hAnsi="Arial" w:cs="Arial"/>
          <w:sz w:val="24"/>
          <w:szCs w:val="24"/>
        </w:rPr>
        <w:t xml:space="preserve"> which provides small grants to </w:t>
      </w:r>
      <w:r>
        <w:rPr>
          <w:rFonts w:ascii="Arial" w:hAnsi="Arial" w:cs="Arial"/>
          <w:sz w:val="24"/>
          <w:szCs w:val="24"/>
        </w:rPr>
        <w:t>CVS Organisations</w:t>
      </w:r>
      <w:r w:rsidRPr="00996042">
        <w:rPr>
          <w:rFonts w:ascii="Arial" w:hAnsi="Arial" w:cs="Arial"/>
          <w:sz w:val="24"/>
          <w:szCs w:val="24"/>
        </w:rPr>
        <w:t xml:space="preserve"> to deliver new or improved activity to improve local wellbeing.</w:t>
      </w:r>
    </w:p>
    <w:p w14:paraId="47EC67CB" w14:textId="77777777" w:rsidR="00B729B2" w:rsidRDefault="00B729B2" w:rsidP="00B729B2">
      <w:pPr>
        <w:rPr>
          <w:rFonts w:ascii="Arial" w:hAnsi="Arial" w:cs="Arial"/>
          <w:sz w:val="24"/>
          <w:szCs w:val="24"/>
        </w:rPr>
      </w:pPr>
    </w:p>
    <w:p w14:paraId="5356BE25" w14:textId="11E71510" w:rsidR="00B729B2" w:rsidRDefault="00B729B2" w:rsidP="00B729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part of the Improving Lives Initiative, this has been increased </w:t>
      </w:r>
      <w:proofErr w:type="gramStart"/>
      <w:r>
        <w:rPr>
          <w:rFonts w:ascii="Arial" w:hAnsi="Arial" w:cs="Arial"/>
          <w:sz w:val="24"/>
          <w:szCs w:val="24"/>
        </w:rPr>
        <w:t>for  2023</w:t>
      </w:r>
      <w:proofErr w:type="gramEnd"/>
      <w:r>
        <w:rPr>
          <w:rFonts w:ascii="Arial" w:hAnsi="Arial" w:cs="Arial"/>
          <w:sz w:val="24"/>
          <w:szCs w:val="24"/>
        </w:rPr>
        <w:t xml:space="preserve">/24 and 2024/25, by £120,000 per year.  The additional LAF funding has been allocated </w:t>
      </w:r>
      <w:r>
        <w:rPr>
          <w:rFonts w:ascii="Arial" w:hAnsi="Arial" w:cs="Arial"/>
          <w:sz w:val="24"/>
          <w:szCs w:val="24"/>
        </w:rPr>
        <w:lastRenderedPageBreak/>
        <w:t xml:space="preserve">based on a combination of population and the number of deprived households on the Locality. </w:t>
      </w:r>
    </w:p>
    <w:p w14:paraId="41C984C2" w14:textId="77777777" w:rsidR="00B729B2" w:rsidRDefault="00B729B2" w:rsidP="00B729B2">
      <w:pPr>
        <w:rPr>
          <w:rFonts w:ascii="Arial" w:hAnsi="Arial" w:cs="Arial"/>
          <w:sz w:val="24"/>
          <w:szCs w:val="24"/>
        </w:rPr>
      </w:pPr>
    </w:p>
    <w:p w14:paraId="6AF6CEDB" w14:textId="17C73E22" w:rsidR="00B729B2" w:rsidRDefault="00CE4D4E" w:rsidP="00B729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729B2">
        <w:rPr>
          <w:rFonts w:ascii="Arial" w:hAnsi="Arial" w:cs="Arial"/>
          <w:sz w:val="24"/>
          <w:szCs w:val="24"/>
        </w:rPr>
        <w:t>he total the amount available   per locality for 2023-25 is detailed below:</w:t>
      </w:r>
    </w:p>
    <w:tbl>
      <w:tblPr>
        <w:tblW w:w="3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1270"/>
      </w:tblGrid>
      <w:tr w:rsidR="00B729B2" w:rsidRPr="00BA1A67" w14:paraId="7A8FC5CE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196A933C" w14:textId="77777777" w:rsidR="00B729B2" w:rsidRPr="00BA1A67" w:rsidRDefault="00B729B2" w:rsidP="00B30CD3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Locality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89F1906" w14:textId="77777777" w:rsidR="00B729B2" w:rsidRPr="00BA1A67" w:rsidRDefault="00B729B2" w:rsidP="00B30CD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Available</w:t>
            </w:r>
          </w:p>
        </w:tc>
      </w:tr>
      <w:tr w:rsidR="00B729B2" w:rsidRPr="00BA1A67" w14:paraId="4B06937B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78A46CBD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Airdrie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6EC8712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£49,907</w:t>
            </w:r>
          </w:p>
        </w:tc>
      </w:tr>
      <w:tr w:rsidR="00B729B2" w:rsidRPr="00BA1A67" w14:paraId="1904ADF4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5654BCA2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Bellshill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BD582B9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£45,486</w:t>
            </w:r>
          </w:p>
        </w:tc>
      </w:tr>
      <w:tr w:rsidR="00B729B2" w:rsidRPr="00BA1A67" w14:paraId="4BA498B0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63922CB3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Coatbridge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9C9BEAB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£46,815</w:t>
            </w:r>
          </w:p>
        </w:tc>
      </w:tr>
      <w:tr w:rsidR="00B729B2" w:rsidRPr="00BA1A67" w14:paraId="02C3B836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04826771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Motherwell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9C702D0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£49,077</w:t>
            </w:r>
          </w:p>
        </w:tc>
      </w:tr>
      <w:tr w:rsidR="00B729B2" w:rsidRPr="00BA1A67" w14:paraId="2ACF7427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297EB082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North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C462A3E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£60,360</w:t>
            </w:r>
          </w:p>
        </w:tc>
      </w:tr>
      <w:tr w:rsidR="00B729B2" w:rsidRPr="00BA1A67" w14:paraId="3BF9F2C4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73A7B7BC" w14:textId="77777777" w:rsidR="00B729B2" w:rsidRPr="00BA1A67" w:rsidRDefault="00B729B2" w:rsidP="00B30CD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Wishaw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44090A6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£48,355</w:t>
            </w:r>
          </w:p>
        </w:tc>
      </w:tr>
      <w:tr w:rsidR="00B729B2" w:rsidRPr="00BA1A67" w14:paraId="6D799722" w14:textId="77777777" w:rsidTr="00B30CD3">
        <w:trPr>
          <w:trHeight w:val="290"/>
          <w:jc w:val="center"/>
        </w:trPr>
        <w:tc>
          <w:tcPr>
            <w:tcW w:w="1900" w:type="dxa"/>
            <w:shd w:val="clear" w:color="auto" w:fill="auto"/>
            <w:noWrap/>
            <w:vAlign w:val="bottom"/>
            <w:hideMark/>
          </w:tcPr>
          <w:p w14:paraId="7EE32776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B6DC709" w14:textId="77777777" w:rsidR="00B729B2" w:rsidRPr="00BA1A67" w:rsidRDefault="00B729B2" w:rsidP="00B30CD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A1A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£300,000</w:t>
            </w:r>
          </w:p>
        </w:tc>
      </w:tr>
    </w:tbl>
    <w:p w14:paraId="1F6E07D9" w14:textId="77777777" w:rsidR="00B729B2" w:rsidRPr="006B6F52" w:rsidRDefault="00B729B2" w:rsidP="006B6F52">
      <w:pPr>
        <w:pStyle w:val="ListParagraph"/>
        <w:rPr>
          <w:rFonts w:ascii="Arial" w:hAnsi="Arial" w:cs="Arial"/>
          <w:sz w:val="24"/>
          <w:szCs w:val="24"/>
        </w:rPr>
      </w:pPr>
    </w:p>
    <w:p w14:paraId="6F1D3D3D" w14:textId="07370701" w:rsidR="00243FA4" w:rsidRDefault="00243FA4" w:rsidP="00243FA4">
      <w:pPr>
        <w:rPr>
          <w:rFonts w:ascii="Arial" w:hAnsi="Arial" w:cs="Arial"/>
          <w:sz w:val="24"/>
          <w:szCs w:val="24"/>
        </w:rPr>
      </w:pPr>
      <w:r w:rsidRPr="0003084F">
        <w:rPr>
          <w:rFonts w:ascii="Arial" w:hAnsi="Arial" w:cs="Arial"/>
          <w:sz w:val="24"/>
          <w:szCs w:val="24"/>
        </w:rPr>
        <w:t>Local Investment Priorities should be based on the needs of the community</w:t>
      </w:r>
      <w:r>
        <w:rPr>
          <w:rFonts w:ascii="Arial" w:hAnsi="Arial" w:cs="Arial"/>
          <w:sz w:val="24"/>
          <w:szCs w:val="24"/>
        </w:rPr>
        <w:t xml:space="preserve"> </w:t>
      </w:r>
      <w:r w:rsidRPr="0003084F">
        <w:rPr>
          <w:rFonts w:ascii="Arial" w:hAnsi="Arial" w:cs="Arial"/>
          <w:sz w:val="24"/>
          <w:szCs w:val="24"/>
        </w:rPr>
        <w:t xml:space="preserve">as set out in the Local Outcome Improvement Plans (LOIPs Locality Profiles referred to above. </w:t>
      </w:r>
    </w:p>
    <w:p w14:paraId="795F6A7D" w14:textId="77777777" w:rsidR="00243FA4" w:rsidRPr="0003084F" w:rsidRDefault="00243FA4" w:rsidP="00243FA4">
      <w:pPr>
        <w:rPr>
          <w:rFonts w:ascii="Arial" w:hAnsi="Arial" w:cs="Arial"/>
          <w:sz w:val="24"/>
          <w:szCs w:val="24"/>
        </w:rPr>
      </w:pPr>
    </w:p>
    <w:p w14:paraId="6FBEC8EA" w14:textId="701E20FA" w:rsidR="00594058" w:rsidRPr="0051079E" w:rsidRDefault="006B6F52" w:rsidP="0051079E">
      <w:p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>C</w:t>
      </w:r>
      <w:r w:rsidR="008E3DF6" w:rsidRPr="0051079E">
        <w:rPr>
          <w:rFonts w:ascii="Arial" w:hAnsi="Arial" w:cs="Arial"/>
          <w:sz w:val="24"/>
          <w:szCs w:val="24"/>
        </w:rPr>
        <w:t xml:space="preserve">onsortium meetings </w:t>
      </w:r>
      <w:r w:rsidRPr="0051079E">
        <w:rPr>
          <w:rFonts w:ascii="Arial" w:hAnsi="Arial" w:cs="Arial"/>
          <w:sz w:val="24"/>
          <w:szCs w:val="24"/>
        </w:rPr>
        <w:t xml:space="preserve">should be structured </w:t>
      </w:r>
      <w:r w:rsidR="008E3DF6" w:rsidRPr="0051079E">
        <w:rPr>
          <w:rFonts w:ascii="Arial" w:hAnsi="Arial" w:cs="Arial"/>
          <w:sz w:val="24"/>
          <w:szCs w:val="24"/>
        </w:rPr>
        <w:t>around the agreed priorities to ensure LAF awards are contributing to deliver</w:t>
      </w:r>
      <w:r w:rsidRPr="0051079E">
        <w:rPr>
          <w:rFonts w:ascii="Arial" w:hAnsi="Arial" w:cs="Arial"/>
          <w:sz w:val="24"/>
          <w:szCs w:val="24"/>
        </w:rPr>
        <w:t>y</w:t>
      </w:r>
      <w:r w:rsidR="008E3DF6" w:rsidRPr="0051079E">
        <w:rPr>
          <w:rFonts w:ascii="Arial" w:hAnsi="Arial" w:cs="Arial"/>
          <w:sz w:val="24"/>
          <w:szCs w:val="24"/>
        </w:rPr>
        <w:t xml:space="preserve"> </w:t>
      </w:r>
      <w:r w:rsidRPr="0051079E">
        <w:rPr>
          <w:rFonts w:ascii="Arial" w:hAnsi="Arial" w:cs="Arial"/>
          <w:sz w:val="24"/>
          <w:szCs w:val="24"/>
        </w:rPr>
        <w:t xml:space="preserve">of </w:t>
      </w:r>
      <w:r w:rsidR="008E3DF6" w:rsidRPr="0051079E">
        <w:rPr>
          <w:rFonts w:ascii="Arial" w:hAnsi="Arial" w:cs="Arial"/>
          <w:sz w:val="24"/>
          <w:szCs w:val="24"/>
        </w:rPr>
        <w:t xml:space="preserve">the </w:t>
      </w:r>
      <w:r w:rsidR="00EE6C6C" w:rsidRPr="0051079E">
        <w:rPr>
          <w:rFonts w:ascii="Arial" w:hAnsi="Arial" w:cs="Arial"/>
          <w:sz w:val="24"/>
          <w:szCs w:val="24"/>
        </w:rPr>
        <w:t xml:space="preserve">agreed investment </w:t>
      </w:r>
      <w:proofErr w:type="gramStart"/>
      <w:r w:rsidR="008E3DF6" w:rsidRPr="0051079E">
        <w:rPr>
          <w:rFonts w:ascii="Arial" w:hAnsi="Arial" w:cs="Arial"/>
          <w:sz w:val="24"/>
          <w:szCs w:val="24"/>
        </w:rPr>
        <w:t>priorities</w:t>
      </w:r>
      <w:r w:rsidR="00D70434" w:rsidRPr="0051079E">
        <w:rPr>
          <w:rFonts w:ascii="Arial" w:hAnsi="Arial" w:cs="Arial"/>
          <w:sz w:val="24"/>
          <w:szCs w:val="24"/>
        </w:rPr>
        <w:t xml:space="preserve">  Please</w:t>
      </w:r>
      <w:proofErr w:type="gramEnd"/>
      <w:r w:rsidR="00D70434" w:rsidRPr="0051079E">
        <w:rPr>
          <w:rFonts w:ascii="Arial" w:hAnsi="Arial" w:cs="Arial"/>
          <w:sz w:val="24"/>
          <w:szCs w:val="24"/>
        </w:rPr>
        <w:t xml:space="preserve"> see the priorities and agenda for the Wishaw, </w:t>
      </w:r>
      <w:proofErr w:type="spellStart"/>
      <w:r w:rsidR="00D70434" w:rsidRPr="0051079E">
        <w:rPr>
          <w:rFonts w:ascii="Arial" w:hAnsi="Arial" w:cs="Arial"/>
          <w:sz w:val="24"/>
          <w:szCs w:val="24"/>
        </w:rPr>
        <w:t>Murdeston</w:t>
      </w:r>
      <w:proofErr w:type="spellEnd"/>
      <w:r w:rsidR="00D70434" w:rsidRPr="0051079E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D70434" w:rsidRPr="0051079E">
        <w:rPr>
          <w:rFonts w:ascii="Arial" w:hAnsi="Arial" w:cs="Arial"/>
          <w:sz w:val="24"/>
          <w:szCs w:val="24"/>
        </w:rPr>
        <w:t>Fortissat</w:t>
      </w:r>
      <w:proofErr w:type="spellEnd"/>
      <w:r w:rsidR="00D70434" w:rsidRPr="0051079E">
        <w:rPr>
          <w:rFonts w:ascii="Arial" w:hAnsi="Arial" w:cs="Arial"/>
          <w:sz w:val="24"/>
          <w:szCs w:val="24"/>
        </w:rPr>
        <w:t xml:space="preserve"> Consortium</w:t>
      </w:r>
      <w:r w:rsidRPr="0051079E">
        <w:rPr>
          <w:rFonts w:ascii="Arial" w:hAnsi="Arial" w:cs="Arial"/>
          <w:sz w:val="24"/>
          <w:szCs w:val="24"/>
        </w:rPr>
        <w:t xml:space="preserve"> below</w:t>
      </w:r>
      <w:r w:rsidR="00D70434" w:rsidRPr="0051079E">
        <w:rPr>
          <w:rFonts w:ascii="Arial" w:hAnsi="Arial" w:cs="Arial"/>
          <w:sz w:val="24"/>
          <w:szCs w:val="24"/>
        </w:rPr>
        <w:t xml:space="preserve"> as an example:</w:t>
      </w:r>
    </w:p>
    <w:p w14:paraId="455A8594" w14:textId="21F88496" w:rsidR="00D70434" w:rsidRDefault="00D70434" w:rsidP="00D7043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86"/>
        <w:gridCol w:w="2150"/>
      </w:tblGrid>
      <w:tr w:rsidR="00D70434" w14:paraId="5A1E1552" w14:textId="77777777" w:rsidTr="00D70434">
        <w:trPr>
          <w:jc w:val="center"/>
        </w:trPr>
        <w:tc>
          <w:tcPr>
            <w:tcW w:w="2386" w:type="dxa"/>
          </w:tcPr>
          <w:bookmarkStart w:id="1" w:name="_MON_1769171822"/>
          <w:bookmarkEnd w:id="1"/>
          <w:p w14:paraId="1C2BC0D8" w14:textId="5F68826B" w:rsidR="00D70434" w:rsidRDefault="00D70434" w:rsidP="00D70434">
            <w:pPr>
              <w:rPr>
                <w:rFonts w:ascii="Arial" w:hAnsi="Arial" w:cs="Arial"/>
                <w:sz w:val="24"/>
                <w:szCs w:val="24"/>
              </w:rPr>
            </w:pPr>
            <w:r w:rsidRPr="005018C1">
              <w:rPr>
                <w:bCs/>
              </w:rPr>
              <w:object w:dxaOrig="1520" w:dyaOrig="987" w14:anchorId="18D5DC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pt" o:ole="">
                  <v:imagedata r:id="rId12" o:title=""/>
                </v:shape>
                <o:OLEObject Type="Embed" ProgID="Word.Document.12" ShapeID="_x0000_i1025" DrawAspect="Icon" ObjectID="_1776841283" r:id="rId13">
                  <o:FieldCodes>\s</o:FieldCodes>
                </o:OLEObject>
              </w:object>
            </w:r>
          </w:p>
        </w:tc>
        <w:tc>
          <w:tcPr>
            <w:tcW w:w="2150" w:type="dxa"/>
          </w:tcPr>
          <w:p w14:paraId="5591EC2B" w14:textId="5F439627" w:rsidR="00D70434" w:rsidRDefault="00D70434" w:rsidP="00D70434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08" w:dyaOrig="984" w14:anchorId="15D67498">
                <v:shape id="_x0000_i1026" type="#_x0000_t75" style="width:79.5pt;height:50pt" o:ole="">
                  <v:imagedata r:id="rId14" o:title=""/>
                </v:shape>
                <o:OLEObject Type="Embed" ProgID="Word.Document.12" ShapeID="_x0000_i1026" DrawAspect="Icon" ObjectID="_1776841284" r:id="rId15">
                  <o:FieldCodes>\s</o:FieldCodes>
                </o:OLEObject>
              </w:object>
            </w:r>
          </w:p>
        </w:tc>
      </w:tr>
    </w:tbl>
    <w:p w14:paraId="56032FC1" w14:textId="68C68127" w:rsidR="00D70434" w:rsidRDefault="00D70434" w:rsidP="00D70434">
      <w:pPr>
        <w:rPr>
          <w:rFonts w:ascii="Arial" w:hAnsi="Arial" w:cs="Arial"/>
          <w:sz w:val="24"/>
          <w:szCs w:val="24"/>
        </w:rPr>
      </w:pPr>
    </w:p>
    <w:p w14:paraId="2AD409A8" w14:textId="77777777" w:rsidR="003D435F" w:rsidRDefault="003D435F" w:rsidP="003D435F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2F5FA7E4" w14:textId="44BBA50A" w:rsidR="00831BAF" w:rsidRPr="0051079E" w:rsidRDefault="00831BAF" w:rsidP="0059378D">
      <w:pPr>
        <w:pStyle w:val="ListParagraph"/>
        <w:numPr>
          <w:ilvl w:val="2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51079E">
        <w:rPr>
          <w:rFonts w:ascii="Arial" w:hAnsi="Arial" w:cs="Arial"/>
          <w:b/>
          <w:bCs/>
          <w:sz w:val="24"/>
          <w:szCs w:val="24"/>
        </w:rPr>
        <w:t>Community Connectors</w:t>
      </w:r>
      <w:r w:rsidR="0073204D" w:rsidRPr="0051079E">
        <w:rPr>
          <w:rFonts w:ascii="Arial" w:hAnsi="Arial" w:cs="Arial"/>
          <w:b/>
          <w:bCs/>
          <w:sz w:val="24"/>
          <w:szCs w:val="24"/>
        </w:rPr>
        <w:t xml:space="preserve"> and Social Prescribing </w:t>
      </w:r>
    </w:p>
    <w:p w14:paraId="7BB87853" w14:textId="2305FC46" w:rsidR="00831BAF" w:rsidRDefault="00830E12" w:rsidP="00830E12">
      <w:pPr>
        <w:pStyle w:val="ListParagraph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LDP would set out how </w:t>
      </w:r>
      <w:r w:rsidR="00593D4D">
        <w:rPr>
          <w:rFonts w:ascii="Arial" w:hAnsi="Arial" w:cs="Arial"/>
          <w:sz w:val="24"/>
          <w:szCs w:val="24"/>
        </w:rPr>
        <w:t xml:space="preserve">Locality Hosts and consortia members </w:t>
      </w:r>
      <w:proofErr w:type="gramStart"/>
      <w:r w:rsidR="00593D4D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 xml:space="preserve"> support</w:t>
      </w:r>
      <w:proofErr w:type="gramEnd"/>
      <w:r>
        <w:rPr>
          <w:rFonts w:ascii="Arial" w:hAnsi="Arial" w:cs="Arial"/>
          <w:sz w:val="24"/>
          <w:szCs w:val="24"/>
        </w:rPr>
        <w:t xml:space="preserve"> the Community Connectors pilot during 2023-25</w:t>
      </w:r>
      <w:r w:rsidR="00DC0DEB">
        <w:rPr>
          <w:rFonts w:ascii="Arial" w:hAnsi="Arial" w:cs="Arial"/>
          <w:sz w:val="24"/>
          <w:szCs w:val="24"/>
        </w:rPr>
        <w:t>, with assistance from VANL and North Lanarkshire Disability Forum which employs the connectors.</w:t>
      </w:r>
      <w:r w:rsidR="0073204D">
        <w:rPr>
          <w:rFonts w:ascii="Arial" w:hAnsi="Arial" w:cs="Arial"/>
          <w:sz w:val="24"/>
          <w:szCs w:val="24"/>
        </w:rPr>
        <w:t xml:space="preserve">  This pilot includes strengthening social prescribing </w:t>
      </w:r>
      <w:r w:rsidR="00B729B2">
        <w:rPr>
          <w:rFonts w:ascii="Arial" w:hAnsi="Arial" w:cs="Arial"/>
          <w:sz w:val="24"/>
          <w:szCs w:val="24"/>
        </w:rPr>
        <w:t xml:space="preserve">and community support for people affected by cancer - through and with the community and voluntary sector and in liaison with public sector health and social care staff. </w:t>
      </w:r>
    </w:p>
    <w:p w14:paraId="0DD3AEF4" w14:textId="77777777" w:rsidR="00830E12" w:rsidRDefault="00830E12" w:rsidP="00830E12">
      <w:pPr>
        <w:rPr>
          <w:rFonts w:ascii="Arial" w:hAnsi="Arial" w:cs="Arial"/>
          <w:sz w:val="24"/>
          <w:szCs w:val="24"/>
        </w:rPr>
      </w:pPr>
    </w:p>
    <w:p w14:paraId="110530D0" w14:textId="70EAD349" w:rsidR="002105AA" w:rsidRPr="0051079E" w:rsidRDefault="003B048F" w:rsidP="0059378D">
      <w:pPr>
        <w:pStyle w:val="ListParagraph"/>
        <w:numPr>
          <w:ilvl w:val="2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51079E">
        <w:rPr>
          <w:rFonts w:ascii="Arial" w:hAnsi="Arial" w:cs="Arial"/>
          <w:b/>
          <w:bCs/>
          <w:sz w:val="24"/>
          <w:szCs w:val="24"/>
        </w:rPr>
        <w:t xml:space="preserve">CVS Capacity Building Priorities </w:t>
      </w:r>
    </w:p>
    <w:p w14:paraId="462BA49D" w14:textId="77777777" w:rsidR="00CE0DAF" w:rsidRPr="0051079E" w:rsidRDefault="003B048F" w:rsidP="0051079E">
      <w:p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Each LDP should set out priorities for strengthening the </w:t>
      </w:r>
      <w:r w:rsidR="009B2A54" w:rsidRPr="0051079E">
        <w:rPr>
          <w:rFonts w:ascii="Arial" w:hAnsi="Arial" w:cs="Arial"/>
          <w:sz w:val="24"/>
          <w:szCs w:val="24"/>
        </w:rPr>
        <w:t xml:space="preserve">local CVS </w:t>
      </w:r>
      <w:r w:rsidR="00290164" w:rsidRPr="0051079E">
        <w:rPr>
          <w:rFonts w:ascii="Arial" w:hAnsi="Arial" w:cs="Arial"/>
          <w:sz w:val="24"/>
          <w:szCs w:val="24"/>
        </w:rPr>
        <w:t xml:space="preserve">so it is more able to support delivery of the agreed, local priorities, </w:t>
      </w:r>
      <w:r w:rsidR="009B2A54" w:rsidRPr="0051079E">
        <w:rPr>
          <w:rFonts w:ascii="Arial" w:hAnsi="Arial" w:cs="Arial"/>
          <w:sz w:val="24"/>
          <w:szCs w:val="24"/>
        </w:rPr>
        <w:t xml:space="preserve">in addition to LAF awards. </w:t>
      </w:r>
      <w:r w:rsidR="00ED7CD7" w:rsidRPr="0051079E">
        <w:rPr>
          <w:rFonts w:ascii="Arial" w:hAnsi="Arial" w:cs="Arial"/>
          <w:sz w:val="24"/>
          <w:szCs w:val="24"/>
        </w:rPr>
        <w:t>This would include supporting local CVS organisations to</w:t>
      </w:r>
      <w:r w:rsidR="003A1CFD" w:rsidRPr="0051079E">
        <w:rPr>
          <w:rFonts w:ascii="Arial" w:hAnsi="Arial" w:cs="Arial"/>
          <w:sz w:val="24"/>
          <w:szCs w:val="24"/>
        </w:rPr>
        <w:t>:</w:t>
      </w:r>
    </w:p>
    <w:p w14:paraId="50C6AF29" w14:textId="77777777" w:rsidR="00CE0DAF" w:rsidRDefault="00CE0DAF" w:rsidP="00ED7CD7">
      <w:pPr>
        <w:pStyle w:val="ListParagraph"/>
        <w:ind w:left="786"/>
        <w:rPr>
          <w:rFonts w:ascii="Arial" w:hAnsi="Arial" w:cs="Arial"/>
          <w:sz w:val="24"/>
          <w:szCs w:val="24"/>
        </w:rPr>
      </w:pPr>
    </w:p>
    <w:p w14:paraId="658211A3" w14:textId="1342FA56" w:rsidR="007F79F1" w:rsidRPr="0051079E" w:rsidRDefault="00CE0DAF" w:rsidP="0059378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improve the support they provide to key equality groups including children, young people and families; unpaid carers; older adults; people with long term conditions etc. </w:t>
      </w:r>
    </w:p>
    <w:p w14:paraId="0A70EDFD" w14:textId="35917034" w:rsidR="007F79F1" w:rsidRPr="0051079E" w:rsidRDefault="00A636DD" w:rsidP="0059378D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support CVS organisations to support health through action that supports nature connectedness and action on climate and green wellbeing issues </w:t>
      </w:r>
    </w:p>
    <w:p w14:paraId="2CCCC850" w14:textId="77777777" w:rsidR="007F79F1" w:rsidRPr="0051079E" w:rsidRDefault="007F79F1" w:rsidP="0051079E">
      <w:pPr>
        <w:rPr>
          <w:rFonts w:ascii="Arial" w:hAnsi="Arial" w:cs="Arial"/>
          <w:sz w:val="24"/>
          <w:szCs w:val="24"/>
        </w:rPr>
      </w:pPr>
    </w:p>
    <w:p w14:paraId="4B26EB82" w14:textId="455D9185" w:rsidR="00ED7CD7" w:rsidRPr="0051079E" w:rsidRDefault="00ED7CD7" w:rsidP="0059378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register information about their services on </w:t>
      </w:r>
      <w:hyperlink r:id="rId16" w:history="1">
        <w:r w:rsidRPr="007F79F1">
          <w:rPr>
            <w:rStyle w:val="Hyperlink"/>
            <w:rFonts w:ascii="Arial" w:hAnsi="Arial" w:cs="Arial"/>
            <w:sz w:val="24"/>
            <w:szCs w:val="24"/>
          </w:rPr>
          <w:t xml:space="preserve">ALISS (A Local Information System </w:t>
        </w:r>
        <w:r w:rsidR="0073204D" w:rsidRPr="007F79F1">
          <w:rPr>
            <w:rStyle w:val="Hyperlink"/>
            <w:rFonts w:ascii="Arial" w:hAnsi="Arial" w:cs="Arial"/>
            <w:sz w:val="24"/>
            <w:szCs w:val="24"/>
          </w:rPr>
          <w:t xml:space="preserve">for </w:t>
        </w:r>
        <w:r w:rsidRPr="007F79F1">
          <w:rPr>
            <w:rStyle w:val="Hyperlink"/>
            <w:rFonts w:ascii="Arial" w:hAnsi="Arial" w:cs="Arial"/>
            <w:sz w:val="24"/>
            <w:szCs w:val="24"/>
          </w:rPr>
          <w:t>Scotland).</w:t>
        </w:r>
      </w:hyperlink>
      <w:r w:rsidRPr="0051079E">
        <w:rPr>
          <w:rFonts w:ascii="Arial" w:hAnsi="Arial" w:cs="Arial"/>
          <w:sz w:val="24"/>
          <w:szCs w:val="24"/>
        </w:rPr>
        <w:t xml:space="preserve"> </w:t>
      </w:r>
    </w:p>
    <w:p w14:paraId="23F0FDF2" w14:textId="77777777" w:rsidR="00ED7CD7" w:rsidRDefault="00ED7CD7" w:rsidP="00ED7CD7">
      <w:pPr>
        <w:pStyle w:val="ListParagraph"/>
        <w:ind w:left="786"/>
        <w:rPr>
          <w:rFonts w:ascii="Arial" w:hAnsi="Arial" w:cs="Arial"/>
          <w:sz w:val="24"/>
          <w:szCs w:val="24"/>
        </w:rPr>
      </w:pPr>
    </w:p>
    <w:p w14:paraId="3B5EB259" w14:textId="0A1A09A7" w:rsidR="003B048F" w:rsidRPr="0051079E" w:rsidRDefault="009B2A54" w:rsidP="0051079E">
      <w:p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Locality hosts would then support </w:t>
      </w:r>
      <w:r w:rsidR="00FB1CCA" w:rsidRPr="0051079E">
        <w:rPr>
          <w:rFonts w:ascii="Arial" w:hAnsi="Arial" w:cs="Arial"/>
          <w:sz w:val="24"/>
          <w:szCs w:val="24"/>
        </w:rPr>
        <w:t xml:space="preserve">this capacity building work in liaison with </w:t>
      </w:r>
      <w:hyperlink r:id="rId17" w:history="1">
        <w:r w:rsidR="00FB1CCA" w:rsidRPr="007F79F1">
          <w:rPr>
            <w:rStyle w:val="Hyperlink"/>
            <w:rFonts w:ascii="Arial" w:hAnsi="Arial" w:cs="Arial"/>
            <w:sz w:val="24"/>
            <w:szCs w:val="24"/>
          </w:rPr>
          <w:t>VANL</w:t>
        </w:r>
      </w:hyperlink>
      <w:r w:rsidR="00FB1CCA" w:rsidRPr="0051079E">
        <w:rPr>
          <w:rFonts w:ascii="Arial" w:hAnsi="Arial" w:cs="Arial"/>
          <w:sz w:val="24"/>
          <w:szCs w:val="24"/>
        </w:rPr>
        <w:t xml:space="preserve"> staff and consortia members. </w:t>
      </w:r>
      <w:r w:rsidR="00781017" w:rsidRPr="0051079E">
        <w:rPr>
          <w:rFonts w:ascii="Arial" w:hAnsi="Arial" w:cs="Arial"/>
          <w:sz w:val="24"/>
          <w:szCs w:val="24"/>
        </w:rPr>
        <w:t xml:space="preserve">  This work would be informed by the Community Solutions Impact and Learning Reports.</w:t>
      </w:r>
    </w:p>
    <w:p w14:paraId="43B6E108" w14:textId="77777777" w:rsidR="007F79F1" w:rsidRDefault="007F79F1" w:rsidP="007F79F1">
      <w:pPr>
        <w:rPr>
          <w:rFonts w:ascii="Arial" w:hAnsi="Arial" w:cs="Arial"/>
          <w:b/>
          <w:bCs/>
          <w:sz w:val="24"/>
          <w:szCs w:val="24"/>
        </w:rPr>
      </w:pPr>
    </w:p>
    <w:p w14:paraId="09DDF1CC" w14:textId="1848F326" w:rsidR="00FB1CCA" w:rsidRPr="0051079E" w:rsidRDefault="00FB1CCA" w:rsidP="0059378D">
      <w:pPr>
        <w:pStyle w:val="ListParagraph"/>
        <w:numPr>
          <w:ilvl w:val="2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0051079E">
        <w:rPr>
          <w:rFonts w:ascii="Arial" w:hAnsi="Arial" w:cs="Arial"/>
          <w:b/>
          <w:bCs/>
          <w:sz w:val="24"/>
          <w:szCs w:val="24"/>
        </w:rPr>
        <w:t xml:space="preserve">Strengthening Volunteering </w:t>
      </w:r>
    </w:p>
    <w:p w14:paraId="69C3317D" w14:textId="5BE603CC" w:rsidR="00831BAF" w:rsidRPr="0051079E" w:rsidRDefault="00FB1CCA" w:rsidP="0051079E">
      <w:p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 xml:space="preserve">Each LDP should set out how </w:t>
      </w:r>
      <w:r w:rsidR="00290164" w:rsidRPr="0051079E">
        <w:rPr>
          <w:rFonts w:ascii="Arial" w:hAnsi="Arial" w:cs="Arial"/>
          <w:sz w:val="24"/>
          <w:szCs w:val="24"/>
        </w:rPr>
        <w:t>volunteering can be strengthened locally to support delivery of the health and social care priorities</w:t>
      </w:r>
      <w:r w:rsidR="00831BAF" w:rsidRPr="0051079E">
        <w:rPr>
          <w:rFonts w:ascii="Arial" w:hAnsi="Arial" w:cs="Arial"/>
          <w:sz w:val="24"/>
          <w:szCs w:val="24"/>
        </w:rPr>
        <w:t xml:space="preserve">. Locality hosts would then work with consortia members and VANL staff to support this work, in line with the </w:t>
      </w:r>
      <w:hyperlink r:id="rId18" w:history="1">
        <w:r w:rsidR="00831BAF" w:rsidRPr="007F79F1">
          <w:rPr>
            <w:rStyle w:val="Hyperlink"/>
            <w:rFonts w:ascii="Arial" w:hAnsi="Arial" w:cs="Arial"/>
            <w:sz w:val="24"/>
            <w:szCs w:val="24"/>
          </w:rPr>
          <w:t>North Lanarkshire Volunteering Strategy</w:t>
        </w:r>
      </w:hyperlink>
      <w:r w:rsidR="00831BAF" w:rsidRPr="0051079E">
        <w:rPr>
          <w:rFonts w:ascii="Arial" w:hAnsi="Arial" w:cs="Arial"/>
          <w:sz w:val="24"/>
          <w:szCs w:val="24"/>
        </w:rPr>
        <w:t xml:space="preserve">. </w:t>
      </w:r>
    </w:p>
    <w:p w14:paraId="44B9D44E" w14:textId="035EDFFA" w:rsidR="00FB1CCA" w:rsidRPr="00B729B2" w:rsidRDefault="00290164" w:rsidP="003B048F">
      <w:pPr>
        <w:pStyle w:val="ListParagraph"/>
        <w:ind w:left="7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7722CEB" w14:textId="35DBD132" w:rsidR="00F647A6" w:rsidRPr="0051079E" w:rsidRDefault="00C67CA4" w:rsidP="0059378D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b/>
          <w:sz w:val="24"/>
          <w:szCs w:val="24"/>
        </w:rPr>
        <w:t xml:space="preserve">Delivery, </w:t>
      </w:r>
      <w:r w:rsidR="00405F87" w:rsidRPr="0051079E">
        <w:rPr>
          <w:rFonts w:ascii="Arial" w:hAnsi="Arial" w:cs="Arial"/>
          <w:b/>
          <w:sz w:val="24"/>
          <w:szCs w:val="24"/>
        </w:rPr>
        <w:t>Reporting and Review</w:t>
      </w:r>
    </w:p>
    <w:p w14:paraId="67AF4799" w14:textId="6A28647E" w:rsidR="00480A8F" w:rsidRPr="0051079E" w:rsidRDefault="0073355E" w:rsidP="0051079E">
      <w:pPr>
        <w:rPr>
          <w:rFonts w:ascii="Arial" w:hAnsi="Arial" w:cs="Arial"/>
          <w:sz w:val="24"/>
          <w:szCs w:val="24"/>
        </w:rPr>
      </w:pPr>
      <w:r w:rsidRPr="0051079E">
        <w:rPr>
          <w:rFonts w:ascii="Arial" w:hAnsi="Arial" w:cs="Arial"/>
          <w:sz w:val="24"/>
          <w:szCs w:val="24"/>
        </w:rPr>
        <w:t>Each LDP should set out</w:t>
      </w:r>
      <w:r w:rsidR="00480A8F" w:rsidRPr="0051079E">
        <w:rPr>
          <w:rFonts w:ascii="Arial" w:hAnsi="Arial" w:cs="Arial"/>
          <w:sz w:val="24"/>
          <w:szCs w:val="24"/>
        </w:rPr>
        <w:t xml:space="preserve"> </w:t>
      </w:r>
      <w:r w:rsidRPr="0051079E">
        <w:rPr>
          <w:rFonts w:ascii="Arial" w:hAnsi="Arial" w:cs="Arial"/>
          <w:sz w:val="24"/>
          <w:szCs w:val="24"/>
        </w:rPr>
        <w:t>how delivery is supported</w:t>
      </w:r>
      <w:r w:rsidR="00480A8F" w:rsidRPr="0051079E">
        <w:rPr>
          <w:rFonts w:ascii="Arial" w:hAnsi="Arial" w:cs="Arial"/>
          <w:sz w:val="24"/>
          <w:szCs w:val="24"/>
        </w:rPr>
        <w:t xml:space="preserve"> by the Locality Host and consortia members</w:t>
      </w:r>
      <w:r w:rsidR="00410CB2" w:rsidRPr="0051079E">
        <w:rPr>
          <w:rFonts w:ascii="Arial" w:hAnsi="Arial" w:cs="Arial"/>
          <w:sz w:val="24"/>
          <w:szCs w:val="24"/>
        </w:rPr>
        <w:t xml:space="preserve"> and how progress is reported and reviewed locally. </w:t>
      </w:r>
    </w:p>
    <w:p w14:paraId="6AA52F0A" w14:textId="77777777" w:rsidR="00410CB2" w:rsidRPr="00410CB2" w:rsidRDefault="00410CB2" w:rsidP="00410CB2">
      <w:pPr>
        <w:pStyle w:val="ListParagraph"/>
        <w:rPr>
          <w:rFonts w:ascii="Arial" w:hAnsi="Arial" w:cs="Arial"/>
          <w:sz w:val="24"/>
          <w:szCs w:val="24"/>
        </w:rPr>
      </w:pPr>
    </w:p>
    <w:p w14:paraId="1BC834FB" w14:textId="701A63C1" w:rsidR="00410CB2" w:rsidRPr="00410CB2" w:rsidRDefault="00410CB2" w:rsidP="005107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Locality Hosts also provide VANL with progress information which is included in the annual Community Solutions </w:t>
      </w:r>
      <w:r w:rsidR="00803218">
        <w:rPr>
          <w:rFonts w:ascii="Arial" w:hAnsi="Arial" w:cs="Arial"/>
          <w:sz w:val="24"/>
          <w:szCs w:val="24"/>
        </w:rPr>
        <w:t>Impact and Learning Reports.</w:t>
      </w:r>
    </w:p>
    <w:p w14:paraId="7E1F9775" w14:textId="77777777" w:rsidR="00410CB2" w:rsidRDefault="00410CB2" w:rsidP="00410CB2">
      <w:pPr>
        <w:pStyle w:val="ListParagraph"/>
        <w:rPr>
          <w:rFonts w:ascii="Arial" w:hAnsi="Arial" w:cs="Arial"/>
          <w:sz w:val="24"/>
          <w:szCs w:val="24"/>
        </w:rPr>
      </w:pPr>
    </w:p>
    <w:p w14:paraId="272EBFBA" w14:textId="77777777" w:rsidR="0051079E" w:rsidRPr="00410CB2" w:rsidRDefault="0051079E" w:rsidP="00410CB2">
      <w:pPr>
        <w:pStyle w:val="ListParagraph"/>
        <w:rPr>
          <w:rFonts w:ascii="Arial" w:hAnsi="Arial" w:cs="Arial"/>
          <w:sz w:val="24"/>
          <w:szCs w:val="24"/>
        </w:rPr>
      </w:pPr>
    </w:p>
    <w:p w14:paraId="77909223" w14:textId="3E568595" w:rsidR="0051079E" w:rsidRPr="0051079E" w:rsidRDefault="0051079E" w:rsidP="0051079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5. Presentation and Publication </w:t>
      </w:r>
    </w:p>
    <w:p w14:paraId="1A9A375E" w14:textId="77777777" w:rsidR="0051079E" w:rsidRDefault="0051079E" w:rsidP="005107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5.1 LDP’s should be as concise as possible and written in plain English. A summary can also be prepared if this is helpful. </w:t>
      </w:r>
    </w:p>
    <w:p w14:paraId="767581D1" w14:textId="77777777" w:rsidR="0051079E" w:rsidRDefault="0051079E" w:rsidP="0051079E">
      <w:pPr>
        <w:rPr>
          <w:rFonts w:ascii="Arial" w:hAnsi="Arial" w:cs="Arial"/>
          <w:sz w:val="24"/>
          <w:szCs w:val="24"/>
        </w:rPr>
      </w:pPr>
    </w:p>
    <w:p w14:paraId="73E8215F" w14:textId="443DCA22" w:rsidR="0051079E" w:rsidRDefault="0051079E" w:rsidP="0051079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5.2  LDPs</w:t>
      </w:r>
      <w:proofErr w:type="gramEnd"/>
      <w:r>
        <w:rPr>
          <w:rFonts w:ascii="Arial" w:hAnsi="Arial" w:cs="Arial"/>
          <w:sz w:val="24"/>
          <w:szCs w:val="24"/>
        </w:rPr>
        <w:t xml:space="preserve"> will be published on the Community Solutions main website and will be actively shared and promoted locally by Locality Hosts and consortia members.</w:t>
      </w:r>
    </w:p>
    <w:p w14:paraId="0A1260FE" w14:textId="77777777" w:rsidR="00410CB2" w:rsidRPr="00410CB2" w:rsidRDefault="00410CB2" w:rsidP="00410CB2">
      <w:pPr>
        <w:rPr>
          <w:rFonts w:ascii="Arial" w:hAnsi="Arial" w:cs="Arial"/>
          <w:sz w:val="24"/>
          <w:szCs w:val="24"/>
        </w:rPr>
      </w:pPr>
    </w:p>
    <w:p w14:paraId="7EB90A3A" w14:textId="77777777" w:rsidR="0051079E" w:rsidRPr="00663BBC" w:rsidRDefault="0073355E" w:rsidP="005107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51079E" w:rsidRPr="4BD42A71">
        <w:rPr>
          <w:rFonts w:ascii="Arial" w:hAnsi="Arial" w:cs="Arial"/>
        </w:rPr>
        <w:t>(Document ends)</w:t>
      </w:r>
    </w:p>
    <w:p w14:paraId="6DC129BB" w14:textId="1BCA53E0" w:rsidR="00594058" w:rsidRDefault="00594058" w:rsidP="00996042">
      <w:pPr>
        <w:rPr>
          <w:rFonts w:ascii="Arial" w:hAnsi="Arial" w:cs="Arial"/>
          <w:sz w:val="24"/>
          <w:szCs w:val="24"/>
        </w:rPr>
      </w:pPr>
    </w:p>
    <w:p w14:paraId="2401A4D0" w14:textId="77777777" w:rsidR="0051079E" w:rsidRDefault="0051079E" w:rsidP="00996042">
      <w:pPr>
        <w:rPr>
          <w:rFonts w:ascii="Arial" w:hAnsi="Arial" w:cs="Arial"/>
          <w:sz w:val="24"/>
          <w:szCs w:val="24"/>
        </w:rPr>
      </w:pPr>
    </w:p>
    <w:p w14:paraId="4D1C2526" w14:textId="3EECF862" w:rsidR="00873212" w:rsidRDefault="00257556" w:rsidP="009960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Locality Host for the North Locality has produced a comprehensive 3-year Locality Development Plan, which can be referenced to inform the development of each Locality Development Plan.  Their plan is attached for information:</w:t>
      </w:r>
    </w:p>
    <w:p w14:paraId="7B8CD04E" w14:textId="64202BEE" w:rsidR="00BB681F" w:rsidRDefault="00BB681F" w:rsidP="00996042">
      <w:pPr>
        <w:rPr>
          <w:rFonts w:ascii="Arial" w:hAnsi="Arial" w:cs="Arial"/>
          <w:sz w:val="24"/>
          <w:szCs w:val="24"/>
        </w:rPr>
      </w:pPr>
    </w:p>
    <w:p w14:paraId="1BFE268A" w14:textId="74251315" w:rsidR="00BB681F" w:rsidRDefault="000F2293" w:rsidP="003D435F">
      <w:pPr>
        <w:jc w:val="center"/>
        <w:rPr>
          <w:rFonts w:ascii="Arial" w:hAnsi="Arial" w:cs="Arial"/>
          <w:sz w:val="24"/>
          <w:szCs w:val="24"/>
        </w:rPr>
      </w:pPr>
      <w:r>
        <w:object w:dxaOrig="1508" w:dyaOrig="984" w14:anchorId="17EBEBC7">
          <v:shape id="_x0000_i1027" type="#_x0000_t75" style="width:64.5pt;height:43.5pt" o:ole="">
            <v:imagedata r:id="rId19" o:title=""/>
          </v:shape>
          <o:OLEObject Type="Embed" ProgID="AcroExch.Document.DC" ShapeID="_x0000_i1027" DrawAspect="Icon" ObjectID="_1776841285" r:id="rId20"/>
        </w:object>
      </w:r>
    </w:p>
    <w:p w14:paraId="1B90A2C4" w14:textId="79EBFF86" w:rsidR="001944F2" w:rsidRPr="00663BBC" w:rsidRDefault="001944F2" w:rsidP="0051079E">
      <w:pPr>
        <w:rPr>
          <w:rFonts w:ascii="Arial" w:hAnsi="Arial" w:cs="Arial"/>
          <w:sz w:val="24"/>
          <w:szCs w:val="24"/>
        </w:rPr>
      </w:pPr>
      <w:bookmarkStart w:id="2" w:name="_GoBack"/>
      <w:bookmarkEnd w:id="2"/>
    </w:p>
    <w:sectPr w:rsidR="001944F2" w:rsidRPr="00663BB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24B637A" w16cex:dateUtc="2024-02-27T17:56:00Z"/>
  <w16cex:commentExtensible w16cex:durableId="2777969C" w16cex:dateUtc="2024-02-27T17:36:00Z"/>
  <w16cex:commentExtensible w16cex:durableId="5C63C2FF" w16cex:dateUtc="2024-02-27T18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D2669" w14:textId="77777777" w:rsidR="00625927" w:rsidRDefault="00625927" w:rsidP="00663BBC">
      <w:r>
        <w:separator/>
      </w:r>
    </w:p>
  </w:endnote>
  <w:endnote w:type="continuationSeparator" w:id="0">
    <w:p w14:paraId="25EFD8F3" w14:textId="77777777" w:rsidR="00625927" w:rsidRDefault="00625927" w:rsidP="00663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A1FFB" w14:textId="77777777" w:rsidR="00335699" w:rsidRDefault="003356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70AC4" w14:textId="5EC1BD1C" w:rsidR="00663BBC" w:rsidRPr="00AD51A7" w:rsidRDefault="00661670">
    <w:pPr>
      <w:pStyle w:val="Footer"/>
      <w:rPr>
        <w:rFonts w:ascii="Arial" w:hAnsi="Arial" w:cs="Arial"/>
      </w:rPr>
    </w:pPr>
    <w:r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980BEFA" wp14:editId="5D689E82">
          <wp:simplePos x="0" y="0"/>
          <wp:positionH relativeFrom="rightMargin">
            <wp:posOffset>-3927475</wp:posOffset>
          </wp:positionH>
          <wp:positionV relativeFrom="paragraph">
            <wp:posOffset>-315595</wp:posOffset>
          </wp:positionV>
          <wp:extent cx="876300" cy="796885"/>
          <wp:effectExtent l="0" t="0" r="0" b="3810"/>
          <wp:wrapNone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79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5266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616E3FA2" wp14:editId="55A8953B">
          <wp:simplePos x="0" y="0"/>
          <wp:positionH relativeFrom="margin">
            <wp:posOffset>-76200</wp:posOffset>
          </wp:positionH>
          <wp:positionV relativeFrom="paragraph">
            <wp:posOffset>-184150</wp:posOffset>
          </wp:positionV>
          <wp:extent cx="1729740" cy="470535"/>
          <wp:effectExtent l="0" t="0" r="381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CNL%20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FCF28" w14:textId="77777777" w:rsidR="00335699" w:rsidRDefault="003356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D09CC" w14:textId="77777777" w:rsidR="00625927" w:rsidRDefault="00625927" w:rsidP="00663BBC">
      <w:r>
        <w:separator/>
      </w:r>
    </w:p>
  </w:footnote>
  <w:footnote w:type="continuationSeparator" w:id="0">
    <w:p w14:paraId="409CDA29" w14:textId="77777777" w:rsidR="00625927" w:rsidRDefault="00625927" w:rsidP="00663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31BFE" w14:textId="77777777" w:rsidR="00335699" w:rsidRDefault="00335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CE5B" w14:textId="43DC51B8" w:rsidR="00663BBC" w:rsidRDefault="005A5266" w:rsidP="005A5266">
    <w:pPr>
      <w:jc w:val="center"/>
      <w:rPr>
        <w:rFonts w:ascii="Arial" w:hAnsi="Arial" w:cs="Arial"/>
        <w:b/>
        <w:bCs/>
        <w:noProof/>
        <w:sz w:val="24"/>
        <w:szCs w:val="24"/>
      </w:rPr>
    </w:pPr>
    <w:r w:rsidRPr="005A5266">
      <w:rPr>
        <w:rFonts w:ascii="Arial" w:hAnsi="Arial" w:cs="Arial"/>
        <w:b/>
        <w:bCs/>
        <w:noProof/>
        <w:sz w:val="24"/>
        <w:szCs w:val="24"/>
      </w:rPr>
      <w:drawing>
        <wp:anchor distT="0" distB="0" distL="114300" distR="114300" simplePos="0" relativeHeight="251656192" behindDoc="1" locked="0" layoutInCell="1" allowOverlap="1" wp14:anchorId="552A036C" wp14:editId="0C726ACC">
          <wp:simplePos x="0" y="0"/>
          <wp:positionH relativeFrom="margin">
            <wp:posOffset>-46990</wp:posOffset>
          </wp:positionH>
          <wp:positionV relativeFrom="topMargin">
            <wp:posOffset>219710</wp:posOffset>
          </wp:positionV>
          <wp:extent cx="718820" cy="808990"/>
          <wp:effectExtent l="0" t="0" r="5080" b="0"/>
          <wp:wrapTight wrapText="bothSides">
            <wp:wrapPolygon edited="0">
              <wp:start x="0" y="0"/>
              <wp:lineTo x="0" y="20854"/>
              <wp:lineTo x="21180" y="20854"/>
              <wp:lineTo x="2118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808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6EEC541">
      <w:rPr>
        <w:rFonts w:ascii="Arial" w:hAnsi="Arial" w:cs="Arial"/>
        <w:b/>
        <w:bCs/>
        <w:noProof/>
        <w:sz w:val="24"/>
        <w:szCs w:val="24"/>
      </w:rPr>
      <w:t>Community Solutions “Improving Lives” Locality Development Plan Guidance</w:t>
    </w:r>
  </w:p>
  <w:p w14:paraId="1B0FB666" w14:textId="44D52791" w:rsidR="00661670" w:rsidRDefault="00661670" w:rsidP="005A5266">
    <w:pPr>
      <w:jc w:val="center"/>
      <w:rPr>
        <w:rFonts w:ascii="Arial" w:hAnsi="Arial" w:cs="Arial"/>
        <w:b/>
        <w:bCs/>
        <w:sz w:val="24"/>
        <w:szCs w:val="24"/>
      </w:rPr>
    </w:pPr>
  </w:p>
  <w:p w14:paraId="405BCE93" w14:textId="77777777" w:rsidR="00661670" w:rsidRPr="00663BBC" w:rsidRDefault="00661670" w:rsidP="005A5266">
    <w:pPr>
      <w:jc w:val="center"/>
      <w:rPr>
        <w:rFonts w:ascii="Arial" w:hAnsi="Arial" w:cs="Arial"/>
        <w:b/>
        <w:bCs/>
        <w:sz w:val="24"/>
        <w:szCs w:val="24"/>
      </w:rPr>
    </w:pPr>
  </w:p>
  <w:p w14:paraId="04D24C7C" w14:textId="654138E2" w:rsidR="00663BBC" w:rsidRDefault="00663B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59FF3" w14:textId="77777777" w:rsidR="00335699" w:rsidRDefault="00335699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rBkoSVZEVPCKWj" id="inGkoraA"/>
    <int:WordHash hashCode="YD+82+V1vFecXo" id="8G0ztp2v"/>
  </int:Manifest>
  <int:Observations>
    <int:Content id="inGkoraA">
      <int:Rejection type="AugLoop_Text_Critique"/>
    </int:Content>
    <int:Content id="8G0ztp2v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021F6"/>
    <w:multiLevelType w:val="hybridMultilevel"/>
    <w:tmpl w:val="736689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E86640"/>
    <w:multiLevelType w:val="hybridMultilevel"/>
    <w:tmpl w:val="F3F8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824AF"/>
    <w:multiLevelType w:val="hybridMultilevel"/>
    <w:tmpl w:val="A906B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B0279"/>
    <w:multiLevelType w:val="hybridMultilevel"/>
    <w:tmpl w:val="0494F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B2956"/>
    <w:multiLevelType w:val="multilevel"/>
    <w:tmpl w:val="EAD0AF7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C270361"/>
    <w:multiLevelType w:val="multilevel"/>
    <w:tmpl w:val="B114BC86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6886214F"/>
    <w:multiLevelType w:val="multilevel"/>
    <w:tmpl w:val="29C6E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9C5"/>
    <w:rsid w:val="00004CC6"/>
    <w:rsid w:val="00004F89"/>
    <w:rsid w:val="00025B0E"/>
    <w:rsid w:val="00037402"/>
    <w:rsid w:val="000433E0"/>
    <w:rsid w:val="000445B5"/>
    <w:rsid w:val="0004549C"/>
    <w:rsid w:val="000509A4"/>
    <w:rsid w:val="00052890"/>
    <w:rsid w:val="00054A91"/>
    <w:rsid w:val="000643E3"/>
    <w:rsid w:val="000775CD"/>
    <w:rsid w:val="000A0204"/>
    <w:rsid w:val="000B6B80"/>
    <w:rsid w:val="000C18B5"/>
    <w:rsid w:val="000C6CDC"/>
    <w:rsid w:val="000D2134"/>
    <w:rsid w:val="000D343F"/>
    <w:rsid w:val="000E0B0F"/>
    <w:rsid w:val="000F2293"/>
    <w:rsid w:val="000F4A37"/>
    <w:rsid w:val="000F537A"/>
    <w:rsid w:val="0010594A"/>
    <w:rsid w:val="0010740B"/>
    <w:rsid w:val="001200D7"/>
    <w:rsid w:val="00120A95"/>
    <w:rsid w:val="00123820"/>
    <w:rsid w:val="00133239"/>
    <w:rsid w:val="0013362E"/>
    <w:rsid w:val="00146BA4"/>
    <w:rsid w:val="001509E6"/>
    <w:rsid w:val="00151FB5"/>
    <w:rsid w:val="00155AFD"/>
    <w:rsid w:val="00157C26"/>
    <w:rsid w:val="001666BF"/>
    <w:rsid w:val="00180B41"/>
    <w:rsid w:val="001936D5"/>
    <w:rsid w:val="001944F2"/>
    <w:rsid w:val="00197672"/>
    <w:rsid w:val="001A226B"/>
    <w:rsid w:val="001A4005"/>
    <w:rsid w:val="001A5950"/>
    <w:rsid w:val="001B12A6"/>
    <w:rsid w:val="001B2DA3"/>
    <w:rsid w:val="001B5E31"/>
    <w:rsid w:val="001C4EF4"/>
    <w:rsid w:val="001C64CE"/>
    <w:rsid w:val="001C735E"/>
    <w:rsid w:val="001D15F2"/>
    <w:rsid w:val="001D3733"/>
    <w:rsid w:val="001E47F2"/>
    <w:rsid w:val="001F4599"/>
    <w:rsid w:val="002056B4"/>
    <w:rsid w:val="002105AA"/>
    <w:rsid w:val="00210E03"/>
    <w:rsid w:val="002116E3"/>
    <w:rsid w:val="0021227F"/>
    <w:rsid w:val="00217B43"/>
    <w:rsid w:val="00226832"/>
    <w:rsid w:val="002268C8"/>
    <w:rsid w:val="0023176C"/>
    <w:rsid w:val="00231D25"/>
    <w:rsid w:val="00237FD8"/>
    <w:rsid w:val="00243FA4"/>
    <w:rsid w:val="00244B95"/>
    <w:rsid w:val="00247125"/>
    <w:rsid w:val="002555CE"/>
    <w:rsid w:val="00256BF0"/>
    <w:rsid w:val="00257556"/>
    <w:rsid w:val="00266CCC"/>
    <w:rsid w:val="00282246"/>
    <w:rsid w:val="00290164"/>
    <w:rsid w:val="002A669B"/>
    <w:rsid w:val="002B0316"/>
    <w:rsid w:val="002B1ABE"/>
    <w:rsid w:val="002B4619"/>
    <w:rsid w:val="002B523D"/>
    <w:rsid w:val="002B59F7"/>
    <w:rsid w:val="002D07B9"/>
    <w:rsid w:val="002D3B50"/>
    <w:rsid w:val="002D7CF6"/>
    <w:rsid w:val="002F184C"/>
    <w:rsid w:val="003150D9"/>
    <w:rsid w:val="00317A67"/>
    <w:rsid w:val="00326912"/>
    <w:rsid w:val="00327EBA"/>
    <w:rsid w:val="0033265F"/>
    <w:rsid w:val="0033498C"/>
    <w:rsid w:val="00335699"/>
    <w:rsid w:val="003519D4"/>
    <w:rsid w:val="003551A2"/>
    <w:rsid w:val="003646DE"/>
    <w:rsid w:val="00367BE1"/>
    <w:rsid w:val="00367EBF"/>
    <w:rsid w:val="0037090B"/>
    <w:rsid w:val="00372BED"/>
    <w:rsid w:val="00380FB9"/>
    <w:rsid w:val="003827FE"/>
    <w:rsid w:val="0039252D"/>
    <w:rsid w:val="00392904"/>
    <w:rsid w:val="003A168B"/>
    <w:rsid w:val="003A1CFD"/>
    <w:rsid w:val="003A1DE3"/>
    <w:rsid w:val="003A4944"/>
    <w:rsid w:val="003A5436"/>
    <w:rsid w:val="003B048F"/>
    <w:rsid w:val="003D1D11"/>
    <w:rsid w:val="003D435F"/>
    <w:rsid w:val="003E0B79"/>
    <w:rsid w:val="003E377F"/>
    <w:rsid w:val="003E569D"/>
    <w:rsid w:val="003E646B"/>
    <w:rsid w:val="003F453C"/>
    <w:rsid w:val="003F5E4E"/>
    <w:rsid w:val="00405F87"/>
    <w:rsid w:val="00410CB2"/>
    <w:rsid w:val="004206E7"/>
    <w:rsid w:val="00421753"/>
    <w:rsid w:val="00427233"/>
    <w:rsid w:val="00431DC5"/>
    <w:rsid w:val="00437A6C"/>
    <w:rsid w:val="00447BEE"/>
    <w:rsid w:val="00456F36"/>
    <w:rsid w:val="00457DFF"/>
    <w:rsid w:val="00461AD7"/>
    <w:rsid w:val="0046685E"/>
    <w:rsid w:val="0047351B"/>
    <w:rsid w:val="00475C30"/>
    <w:rsid w:val="00480A8F"/>
    <w:rsid w:val="00487591"/>
    <w:rsid w:val="00490D38"/>
    <w:rsid w:val="00491087"/>
    <w:rsid w:val="00496E09"/>
    <w:rsid w:val="004972E5"/>
    <w:rsid w:val="004A2DDA"/>
    <w:rsid w:val="004A36C2"/>
    <w:rsid w:val="004A665E"/>
    <w:rsid w:val="004B468D"/>
    <w:rsid w:val="004B47C2"/>
    <w:rsid w:val="004C4E11"/>
    <w:rsid w:val="004E1B21"/>
    <w:rsid w:val="004F0AE8"/>
    <w:rsid w:val="004F13A6"/>
    <w:rsid w:val="004F7063"/>
    <w:rsid w:val="0051079E"/>
    <w:rsid w:val="00533E75"/>
    <w:rsid w:val="00536241"/>
    <w:rsid w:val="00545084"/>
    <w:rsid w:val="0056649C"/>
    <w:rsid w:val="005665A2"/>
    <w:rsid w:val="0057248A"/>
    <w:rsid w:val="00572AFF"/>
    <w:rsid w:val="0057473F"/>
    <w:rsid w:val="00580376"/>
    <w:rsid w:val="00592D3C"/>
    <w:rsid w:val="0059378D"/>
    <w:rsid w:val="00593D4D"/>
    <w:rsid w:val="00594058"/>
    <w:rsid w:val="00596D40"/>
    <w:rsid w:val="005A0EC3"/>
    <w:rsid w:val="005A4EC3"/>
    <w:rsid w:val="005A5266"/>
    <w:rsid w:val="005A57E5"/>
    <w:rsid w:val="005B6C06"/>
    <w:rsid w:val="005D02E1"/>
    <w:rsid w:val="005D193B"/>
    <w:rsid w:val="005D3588"/>
    <w:rsid w:val="005E2797"/>
    <w:rsid w:val="005E42BC"/>
    <w:rsid w:val="005F63D7"/>
    <w:rsid w:val="005F7E73"/>
    <w:rsid w:val="00600651"/>
    <w:rsid w:val="00607955"/>
    <w:rsid w:val="00625927"/>
    <w:rsid w:val="00627C23"/>
    <w:rsid w:val="00636509"/>
    <w:rsid w:val="00637666"/>
    <w:rsid w:val="00642F3F"/>
    <w:rsid w:val="0064618B"/>
    <w:rsid w:val="00646E1F"/>
    <w:rsid w:val="00650D24"/>
    <w:rsid w:val="00653055"/>
    <w:rsid w:val="00653466"/>
    <w:rsid w:val="00655701"/>
    <w:rsid w:val="00661670"/>
    <w:rsid w:val="00663BBC"/>
    <w:rsid w:val="00666A7F"/>
    <w:rsid w:val="00673246"/>
    <w:rsid w:val="00674C69"/>
    <w:rsid w:val="0067501C"/>
    <w:rsid w:val="00675DCD"/>
    <w:rsid w:val="00683AA4"/>
    <w:rsid w:val="006A234E"/>
    <w:rsid w:val="006B2762"/>
    <w:rsid w:val="006B2EF9"/>
    <w:rsid w:val="006B52BE"/>
    <w:rsid w:val="006B6551"/>
    <w:rsid w:val="006B6596"/>
    <w:rsid w:val="006B6F52"/>
    <w:rsid w:val="006C051B"/>
    <w:rsid w:val="006C5334"/>
    <w:rsid w:val="006D3C21"/>
    <w:rsid w:val="006D4BD6"/>
    <w:rsid w:val="006D54C6"/>
    <w:rsid w:val="006E0B9B"/>
    <w:rsid w:val="006E0C21"/>
    <w:rsid w:val="006E5118"/>
    <w:rsid w:val="006E5ED3"/>
    <w:rsid w:val="006E60D0"/>
    <w:rsid w:val="006F4D37"/>
    <w:rsid w:val="006F53D3"/>
    <w:rsid w:val="007105CD"/>
    <w:rsid w:val="00711485"/>
    <w:rsid w:val="0071464D"/>
    <w:rsid w:val="00715137"/>
    <w:rsid w:val="007175EF"/>
    <w:rsid w:val="00727983"/>
    <w:rsid w:val="00730D8E"/>
    <w:rsid w:val="0073204D"/>
    <w:rsid w:val="0073355E"/>
    <w:rsid w:val="00735844"/>
    <w:rsid w:val="0074213A"/>
    <w:rsid w:val="00751F78"/>
    <w:rsid w:val="0075274F"/>
    <w:rsid w:val="00753A7F"/>
    <w:rsid w:val="007549EB"/>
    <w:rsid w:val="007611CA"/>
    <w:rsid w:val="00764085"/>
    <w:rsid w:val="00773FFE"/>
    <w:rsid w:val="00780F88"/>
    <w:rsid w:val="00781017"/>
    <w:rsid w:val="0078359F"/>
    <w:rsid w:val="00790E6F"/>
    <w:rsid w:val="0079133D"/>
    <w:rsid w:val="00794516"/>
    <w:rsid w:val="007B1CA4"/>
    <w:rsid w:val="007C7BE4"/>
    <w:rsid w:val="007D23FE"/>
    <w:rsid w:val="007E107A"/>
    <w:rsid w:val="007F4F58"/>
    <w:rsid w:val="007F67EF"/>
    <w:rsid w:val="007F721C"/>
    <w:rsid w:val="007F79F1"/>
    <w:rsid w:val="00803218"/>
    <w:rsid w:val="0081091A"/>
    <w:rsid w:val="008151B5"/>
    <w:rsid w:val="00815A3B"/>
    <w:rsid w:val="00817D30"/>
    <w:rsid w:val="00821F3C"/>
    <w:rsid w:val="00826986"/>
    <w:rsid w:val="0082729F"/>
    <w:rsid w:val="00830E12"/>
    <w:rsid w:val="00831BAF"/>
    <w:rsid w:val="00833420"/>
    <w:rsid w:val="00841AB1"/>
    <w:rsid w:val="008459D7"/>
    <w:rsid w:val="00851EFD"/>
    <w:rsid w:val="00852CD2"/>
    <w:rsid w:val="00855648"/>
    <w:rsid w:val="008570D4"/>
    <w:rsid w:val="008600EB"/>
    <w:rsid w:val="008614BD"/>
    <w:rsid w:val="008648B3"/>
    <w:rsid w:val="00865160"/>
    <w:rsid w:val="00873212"/>
    <w:rsid w:val="008754C5"/>
    <w:rsid w:val="008811C2"/>
    <w:rsid w:val="00894DC4"/>
    <w:rsid w:val="00897537"/>
    <w:rsid w:val="008A4486"/>
    <w:rsid w:val="008A572A"/>
    <w:rsid w:val="008B03E6"/>
    <w:rsid w:val="008B0574"/>
    <w:rsid w:val="008B4AF2"/>
    <w:rsid w:val="008C1FA0"/>
    <w:rsid w:val="008D4417"/>
    <w:rsid w:val="008D4777"/>
    <w:rsid w:val="008E3DF6"/>
    <w:rsid w:val="008F450F"/>
    <w:rsid w:val="008F7B0D"/>
    <w:rsid w:val="009000A3"/>
    <w:rsid w:val="00907862"/>
    <w:rsid w:val="00930A67"/>
    <w:rsid w:val="00932B0C"/>
    <w:rsid w:val="009406E6"/>
    <w:rsid w:val="00940D24"/>
    <w:rsid w:val="00943865"/>
    <w:rsid w:val="009472CF"/>
    <w:rsid w:val="00951A52"/>
    <w:rsid w:val="00953B7F"/>
    <w:rsid w:val="00965EE0"/>
    <w:rsid w:val="009679CE"/>
    <w:rsid w:val="00974957"/>
    <w:rsid w:val="009764B3"/>
    <w:rsid w:val="00983D3E"/>
    <w:rsid w:val="0098C652"/>
    <w:rsid w:val="00996042"/>
    <w:rsid w:val="009A10A9"/>
    <w:rsid w:val="009B2A54"/>
    <w:rsid w:val="009B6112"/>
    <w:rsid w:val="009C5A2B"/>
    <w:rsid w:val="009D4C7D"/>
    <w:rsid w:val="009E3943"/>
    <w:rsid w:val="009E4B4D"/>
    <w:rsid w:val="009F07A9"/>
    <w:rsid w:val="009F2C6D"/>
    <w:rsid w:val="00A04B76"/>
    <w:rsid w:val="00A244D0"/>
    <w:rsid w:val="00A26F94"/>
    <w:rsid w:val="00A307E7"/>
    <w:rsid w:val="00A333B1"/>
    <w:rsid w:val="00A33E26"/>
    <w:rsid w:val="00A40438"/>
    <w:rsid w:val="00A479C8"/>
    <w:rsid w:val="00A505AA"/>
    <w:rsid w:val="00A60D23"/>
    <w:rsid w:val="00A636DD"/>
    <w:rsid w:val="00A70D3C"/>
    <w:rsid w:val="00A802C8"/>
    <w:rsid w:val="00A93547"/>
    <w:rsid w:val="00A9683B"/>
    <w:rsid w:val="00AA0A93"/>
    <w:rsid w:val="00AA525A"/>
    <w:rsid w:val="00AC410E"/>
    <w:rsid w:val="00AC5D32"/>
    <w:rsid w:val="00AD2DD2"/>
    <w:rsid w:val="00AD51A7"/>
    <w:rsid w:val="00AD5255"/>
    <w:rsid w:val="00AE0101"/>
    <w:rsid w:val="00AE5391"/>
    <w:rsid w:val="00AE5B51"/>
    <w:rsid w:val="00AF7C81"/>
    <w:rsid w:val="00B06911"/>
    <w:rsid w:val="00B075C2"/>
    <w:rsid w:val="00B140B9"/>
    <w:rsid w:val="00B213DC"/>
    <w:rsid w:val="00B2217C"/>
    <w:rsid w:val="00B22D12"/>
    <w:rsid w:val="00B23A6B"/>
    <w:rsid w:val="00B256CB"/>
    <w:rsid w:val="00B30B75"/>
    <w:rsid w:val="00B33F5E"/>
    <w:rsid w:val="00B4523D"/>
    <w:rsid w:val="00B53E24"/>
    <w:rsid w:val="00B5463B"/>
    <w:rsid w:val="00B56DF0"/>
    <w:rsid w:val="00B67356"/>
    <w:rsid w:val="00B729B2"/>
    <w:rsid w:val="00B76EDE"/>
    <w:rsid w:val="00B8373C"/>
    <w:rsid w:val="00B93415"/>
    <w:rsid w:val="00B96589"/>
    <w:rsid w:val="00B968E9"/>
    <w:rsid w:val="00B97549"/>
    <w:rsid w:val="00BA1A67"/>
    <w:rsid w:val="00BA4A4A"/>
    <w:rsid w:val="00BB681F"/>
    <w:rsid w:val="00BC1088"/>
    <w:rsid w:val="00BC5BAE"/>
    <w:rsid w:val="00BD196F"/>
    <w:rsid w:val="00BD24F7"/>
    <w:rsid w:val="00BD6B5A"/>
    <w:rsid w:val="00BD761E"/>
    <w:rsid w:val="00BE76FE"/>
    <w:rsid w:val="00C017FA"/>
    <w:rsid w:val="00C02DC2"/>
    <w:rsid w:val="00C117DF"/>
    <w:rsid w:val="00C130F0"/>
    <w:rsid w:val="00C22369"/>
    <w:rsid w:val="00C25201"/>
    <w:rsid w:val="00C2722C"/>
    <w:rsid w:val="00C27EDE"/>
    <w:rsid w:val="00C33BFA"/>
    <w:rsid w:val="00C34ED0"/>
    <w:rsid w:val="00C354AC"/>
    <w:rsid w:val="00C40011"/>
    <w:rsid w:val="00C46C6D"/>
    <w:rsid w:val="00C52E46"/>
    <w:rsid w:val="00C67CA4"/>
    <w:rsid w:val="00C731AD"/>
    <w:rsid w:val="00C85E1E"/>
    <w:rsid w:val="00C86495"/>
    <w:rsid w:val="00C90F36"/>
    <w:rsid w:val="00CB2257"/>
    <w:rsid w:val="00CB25AB"/>
    <w:rsid w:val="00CB4D28"/>
    <w:rsid w:val="00CC0CB8"/>
    <w:rsid w:val="00CC10B5"/>
    <w:rsid w:val="00CC1559"/>
    <w:rsid w:val="00CC4E27"/>
    <w:rsid w:val="00CC4F0F"/>
    <w:rsid w:val="00CC57D2"/>
    <w:rsid w:val="00CC6E08"/>
    <w:rsid w:val="00CC7493"/>
    <w:rsid w:val="00CD036A"/>
    <w:rsid w:val="00CD70B2"/>
    <w:rsid w:val="00CE0DAF"/>
    <w:rsid w:val="00CE4D4E"/>
    <w:rsid w:val="00CE55D3"/>
    <w:rsid w:val="00CF28FB"/>
    <w:rsid w:val="00CF3AF3"/>
    <w:rsid w:val="00CF6987"/>
    <w:rsid w:val="00D364F8"/>
    <w:rsid w:val="00D43D7C"/>
    <w:rsid w:val="00D60CF1"/>
    <w:rsid w:val="00D60E5E"/>
    <w:rsid w:val="00D62660"/>
    <w:rsid w:val="00D640CF"/>
    <w:rsid w:val="00D65F3A"/>
    <w:rsid w:val="00D70434"/>
    <w:rsid w:val="00D91277"/>
    <w:rsid w:val="00D9291D"/>
    <w:rsid w:val="00DA3C35"/>
    <w:rsid w:val="00DB3F42"/>
    <w:rsid w:val="00DC0DEB"/>
    <w:rsid w:val="00DC12A4"/>
    <w:rsid w:val="00DC3785"/>
    <w:rsid w:val="00DC6136"/>
    <w:rsid w:val="00DD1501"/>
    <w:rsid w:val="00DD5830"/>
    <w:rsid w:val="00DE3FA1"/>
    <w:rsid w:val="00DE46EB"/>
    <w:rsid w:val="00DE520A"/>
    <w:rsid w:val="00DE6554"/>
    <w:rsid w:val="00DF48A5"/>
    <w:rsid w:val="00E04E9D"/>
    <w:rsid w:val="00E0562E"/>
    <w:rsid w:val="00E0667C"/>
    <w:rsid w:val="00E20D08"/>
    <w:rsid w:val="00E26A78"/>
    <w:rsid w:val="00E30092"/>
    <w:rsid w:val="00E43532"/>
    <w:rsid w:val="00E4755D"/>
    <w:rsid w:val="00E5156B"/>
    <w:rsid w:val="00E604B7"/>
    <w:rsid w:val="00E70D0F"/>
    <w:rsid w:val="00E72C34"/>
    <w:rsid w:val="00E8081C"/>
    <w:rsid w:val="00E81BCE"/>
    <w:rsid w:val="00E861E2"/>
    <w:rsid w:val="00E86813"/>
    <w:rsid w:val="00E87E72"/>
    <w:rsid w:val="00E93266"/>
    <w:rsid w:val="00E932E6"/>
    <w:rsid w:val="00E945D1"/>
    <w:rsid w:val="00E95F14"/>
    <w:rsid w:val="00EA02DC"/>
    <w:rsid w:val="00EA3DA3"/>
    <w:rsid w:val="00EB42F1"/>
    <w:rsid w:val="00EB4C28"/>
    <w:rsid w:val="00EB76B7"/>
    <w:rsid w:val="00EC2D15"/>
    <w:rsid w:val="00ED38F8"/>
    <w:rsid w:val="00ED7CD7"/>
    <w:rsid w:val="00EE5841"/>
    <w:rsid w:val="00EE6016"/>
    <w:rsid w:val="00EE6C6C"/>
    <w:rsid w:val="00EF006B"/>
    <w:rsid w:val="00EF1D44"/>
    <w:rsid w:val="00EF49E4"/>
    <w:rsid w:val="00EF50F2"/>
    <w:rsid w:val="00EF7994"/>
    <w:rsid w:val="00F05781"/>
    <w:rsid w:val="00F155A4"/>
    <w:rsid w:val="00F16A89"/>
    <w:rsid w:val="00F21A61"/>
    <w:rsid w:val="00F2542C"/>
    <w:rsid w:val="00F25C7D"/>
    <w:rsid w:val="00F43B49"/>
    <w:rsid w:val="00F639C5"/>
    <w:rsid w:val="00F647A6"/>
    <w:rsid w:val="00F64BEC"/>
    <w:rsid w:val="00F7518D"/>
    <w:rsid w:val="00F77F42"/>
    <w:rsid w:val="00F84989"/>
    <w:rsid w:val="00F90171"/>
    <w:rsid w:val="00FA2A29"/>
    <w:rsid w:val="00FB1A6D"/>
    <w:rsid w:val="00FB1CCA"/>
    <w:rsid w:val="00FC2121"/>
    <w:rsid w:val="00FC6E54"/>
    <w:rsid w:val="00FD33DA"/>
    <w:rsid w:val="00FD39DE"/>
    <w:rsid w:val="00FD7B23"/>
    <w:rsid w:val="00FF0DE2"/>
    <w:rsid w:val="00FF1B70"/>
    <w:rsid w:val="00FF491C"/>
    <w:rsid w:val="012EC0BC"/>
    <w:rsid w:val="02006BDC"/>
    <w:rsid w:val="02879367"/>
    <w:rsid w:val="035CD9E8"/>
    <w:rsid w:val="03D20AA6"/>
    <w:rsid w:val="04DAAC2A"/>
    <w:rsid w:val="055F12B3"/>
    <w:rsid w:val="05EF6199"/>
    <w:rsid w:val="066910BF"/>
    <w:rsid w:val="06BB1424"/>
    <w:rsid w:val="06D70FA3"/>
    <w:rsid w:val="07673698"/>
    <w:rsid w:val="07AD34CB"/>
    <w:rsid w:val="07D2EB70"/>
    <w:rsid w:val="0816B36F"/>
    <w:rsid w:val="09046FC4"/>
    <w:rsid w:val="0927025B"/>
    <w:rsid w:val="09CC1CE2"/>
    <w:rsid w:val="09E22502"/>
    <w:rsid w:val="0A046897"/>
    <w:rsid w:val="0A1A39C1"/>
    <w:rsid w:val="0A5DCA2C"/>
    <w:rsid w:val="0A64D4A2"/>
    <w:rsid w:val="0AF64955"/>
    <w:rsid w:val="0C68BAB7"/>
    <w:rsid w:val="0C937BD4"/>
    <w:rsid w:val="0D11E520"/>
    <w:rsid w:val="0D5597D6"/>
    <w:rsid w:val="0DB49E73"/>
    <w:rsid w:val="0DBDBF3F"/>
    <w:rsid w:val="0E7422A4"/>
    <w:rsid w:val="0EB7EAA3"/>
    <w:rsid w:val="0F2FFE1B"/>
    <w:rsid w:val="0F5DB075"/>
    <w:rsid w:val="0FAA1702"/>
    <w:rsid w:val="1013D1B1"/>
    <w:rsid w:val="1089CAB9"/>
    <w:rsid w:val="1091A0B4"/>
    <w:rsid w:val="10976551"/>
    <w:rsid w:val="1103B5F8"/>
    <w:rsid w:val="111F928C"/>
    <w:rsid w:val="11EF8B65"/>
    <w:rsid w:val="12473ECD"/>
    <w:rsid w:val="13400056"/>
    <w:rsid w:val="13454C2B"/>
    <w:rsid w:val="14166FDE"/>
    <w:rsid w:val="1471CDA0"/>
    <w:rsid w:val="14A947E0"/>
    <w:rsid w:val="14B0783E"/>
    <w:rsid w:val="156A8EB0"/>
    <w:rsid w:val="15D58874"/>
    <w:rsid w:val="15F2DCEE"/>
    <w:rsid w:val="15FC8C2C"/>
    <w:rsid w:val="16CCA57B"/>
    <w:rsid w:val="16D130B1"/>
    <w:rsid w:val="16EEC541"/>
    <w:rsid w:val="171E9E3B"/>
    <w:rsid w:val="17D57685"/>
    <w:rsid w:val="1926176B"/>
    <w:rsid w:val="1955839C"/>
    <w:rsid w:val="1A8BAC22"/>
    <w:rsid w:val="1B320A8A"/>
    <w:rsid w:val="1BC14D80"/>
    <w:rsid w:val="1C54FBD3"/>
    <w:rsid w:val="1D7080EB"/>
    <w:rsid w:val="1E06031A"/>
    <w:rsid w:val="1E1CB13F"/>
    <w:rsid w:val="1E4A733F"/>
    <w:rsid w:val="1EAE1088"/>
    <w:rsid w:val="1EFE0224"/>
    <w:rsid w:val="1F73C6CC"/>
    <w:rsid w:val="1FB4552F"/>
    <w:rsid w:val="204F3F9B"/>
    <w:rsid w:val="2073F1C5"/>
    <w:rsid w:val="2087023F"/>
    <w:rsid w:val="2108C57D"/>
    <w:rsid w:val="2109655D"/>
    <w:rsid w:val="213DA3DC"/>
    <w:rsid w:val="22193134"/>
    <w:rsid w:val="2285D432"/>
    <w:rsid w:val="229F5FED"/>
    <w:rsid w:val="22EBF5F1"/>
    <w:rsid w:val="238CBB6B"/>
    <w:rsid w:val="2475449E"/>
    <w:rsid w:val="24B26BEE"/>
    <w:rsid w:val="2570952A"/>
    <w:rsid w:val="25F364AC"/>
    <w:rsid w:val="26047616"/>
    <w:rsid w:val="26520988"/>
    <w:rsid w:val="267BA19D"/>
    <w:rsid w:val="26C26DB3"/>
    <w:rsid w:val="26CCDBAD"/>
    <w:rsid w:val="2777E06F"/>
    <w:rsid w:val="296B80BB"/>
    <w:rsid w:val="29B04F99"/>
    <w:rsid w:val="2A0805CB"/>
    <w:rsid w:val="2A0F3BC3"/>
    <w:rsid w:val="2A6CB4A1"/>
    <w:rsid w:val="2A85078F"/>
    <w:rsid w:val="2B56EC2C"/>
    <w:rsid w:val="2BDECF3F"/>
    <w:rsid w:val="2C9F1F1C"/>
    <w:rsid w:val="2E0B5596"/>
    <w:rsid w:val="2EB55EB4"/>
    <w:rsid w:val="2FA864E7"/>
    <w:rsid w:val="2FC88238"/>
    <w:rsid w:val="2FCB575E"/>
    <w:rsid w:val="303CD211"/>
    <w:rsid w:val="305AEFAF"/>
    <w:rsid w:val="30962447"/>
    <w:rsid w:val="31C78D67"/>
    <w:rsid w:val="325F141A"/>
    <w:rsid w:val="32E532B8"/>
    <w:rsid w:val="332CB95D"/>
    <w:rsid w:val="33604800"/>
    <w:rsid w:val="33E6CF94"/>
    <w:rsid w:val="348ED959"/>
    <w:rsid w:val="34A91EB1"/>
    <w:rsid w:val="34C3FD45"/>
    <w:rsid w:val="352B3728"/>
    <w:rsid w:val="3540FF09"/>
    <w:rsid w:val="35466638"/>
    <w:rsid w:val="362AA9BA"/>
    <w:rsid w:val="370541A8"/>
    <w:rsid w:val="3719BC62"/>
    <w:rsid w:val="37B445DC"/>
    <w:rsid w:val="37C79716"/>
    <w:rsid w:val="37D52099"/>
    <w:rsid w:val="38F458DF"/>
    <w:rsid w:val="39053C1A"/>
    <w:rsid w:val="39B146E6"/>
    <w:rsid w:val="39D3A4D2"/>
    <w:rsid w:val="39DAD530"/>
    <w:rsid w:val="3AD3D924"/>
    <w:rsid w:val="3AFFCE2B"/>
    <w:rsid w:val="3B295C11"/>
    <w:rsid w:val="3B2AEA4D"/>
    <w:rsid w:val="3B8207DF"/>
    <w:rsid w:val="3BB63705"/>
    <w:rsid w:val="3BDD1551"/>
    <w:rsid w:val="3BF1D923"/>
    <w:rsid w:val="3CDBB441"/>
    <w:rsid w:val="3CEA7B4A"/>
    <w:rsid w:val="3D6C518C"/>
    <w:rsid w:val="3D7DDDD5"/>
    <w:rsid w:val="3D8EB5E3"/>
    <w:rsid w:val="3DB227B0"/>
    <w:rsid w:val="3E36D89A"/>
    <w:rsid w:val="3E410DBC"/>
    <w:rsid w:val="3E79839E"/>
    <w:rsid w:val="3E98C124"/>
    <w:rsid w:val="3F0ECFC6"/>
    <w:rsid w:val="3F1F66F8"/>
    <w:rsid w:val="3F34B2FD"/>
    <w:rsid w:val="3FEF1FAB"/>
    <w:rsid w:val="4103B1DD"/>
    <w:rsid w:val="4151C232"/>
    <w:rsid w:val="420F8115"/>
    <w:rsid w:val="425707BA"/>
    <w:rsid w:val="4273AE6D"/>
    <w:rsid w:val="429477A2"/>
    <w:rsid w:val="42E46F78"/>
    <w:rsid w:val="43316FCA"/>
    <w:rsid w:val="44216934"/>
    <w:rsid w:val="442FE082"/>
    <w:rsid w:val="44ACEAA9"/>
    <w:rsid w:val="44BD7F68"/>
    <w:rsid w:val="45627FDB"/>
    <w:rsid w:val="457FCA8A"/>
    <w:rsid w:val="458A4587"/>
    <w:rsid w:val="458AE9D6"/>
    <w:rsid w:val="45F98505"/>
    <w:rsid w:val="464024B6"/>
    <w:rsid w:val="4673119D"/>
    <w:rsid w:val="467EFB88"/>
    <w:rsid w:val="46921D47"/>
    <w:rsid w:val="46E2DE79"/>
    <w:rsid w:val="471B9AEB"/>
    <w:rsid w:val="47C4DAC1"/>
    <w:rsid w:val="47C7F21D"/>
    <w:rsid w:val="47E48B6B"/>
    <w:rsid w:val="47E5710A"/>
    <w:rsid w:val="47F6242B"/>
    <w:rsid w:val="48591CF7"/>
    <w:rsid w:val="487EC299"/>
    <w:rsid w:val="4972858C"/>
    <w:rsid w:val="49DD25A6"/>
    <w:rsid w:val="4A12DDA5"/>
    <w:rsid w:val="4A45329C"/>
    <w:rsid w:val="4A77825B"/>
    <w:rsid w:val="4A92F859"/>
    <w:rsid w:val="4AA4EE9E"/>
    <w:rsid w:val="4B4F847B"/>
    <w:rsid w:val="4B5971FF"/>
    <w:rsid w:val="4B893254"/>
    <w:rsid w:val="4BD42A71"/>
    <w:rsid w:val="4C2B3B78"/>
    <w:rsid w:val="4C59FE1E"/>
    <w:rsid w:val="4C716013"/>
    <w:rsid w:val="4CAA2B61"/>
    <w:rsid w:val="4CB86328"/>
    <w:rsid w:val="4DA95B81"/>
    <w:rsid w:val="4DBFDA02"/>
    <w:rsid w:val="4E87253D"/>
    <w:rsid w:val="4E8D7D54"/>
    <w:rsid w:val="4FC968FC"/>
    <w:rsid w:val="4FE69AA0"/>
    <w:rsid w:val="5022F59E"/>
    <w:rsid w:val="50EE6251"/>
    <w:rsid w:val="5111151E"/>
    <w:rsid w:val="51A8F3FB"/>
    <w:rsid w:val="51BEC5FF"/>
    <w:rsid w:val="52343813"/>
    <w:rsid w:val="525F37BC"/>
    <w:rsid w:val="52895BF5"/>
    <w:rsid w:val="53A23E44"/>
    <w:rsid w:val="53D00874"/>
    <w:rsid w:val="5422BE3C"/>
    <w:rsid w:val="5430054D"/>
    <w:rsid w:val="5511DC77"/>
    <w:rsid w:val="55490A74"/>
    <w:rsid w:val="55718AAC"/>
    <w:rsid w:val="55810FBB"/>
    <w:rsid w:val="55BE7296"/>
    <w:rsid w:val="55F8C108"/>
    <w:rsid w:val="567F66DC"/>
    <w:rsid w:val="570E5679"/>
    <w:rsid w:val="58265689"/>
    <w:rsid w:val="58B8B07D"/>
    <w:rsid w:val="59309153"/>
    <w:rsid w:val="593EF7A9"/>
    <w:rsid w:val="5972F82D"/>
    <w:rsid w:val="599567CB"/>
    <w:rsid w:val="5AAB0C98"/>
    <w:rsid w:val="5B1A18A0"/>
    <w:rsid w:val="5C4B9D68"/>
    <w:rsid w:val="5D2842DD"/>
    <w:rsid w:val="5E1DEB82"/>
    <w:rsid w:val="5E2B6B3C"/>
    <w:rsid w:val="5E4F0D87"/>
    <w:rsid w:val="5EB9A3BA"/>
    <w:rsid w:val="5F448B4F"/>
    <w:rsid w:val="5F8CD892"/>
    <w:rsid w:val="5F9727B7"/>
    <w:rsid w:val="602DE2A5"/>
    <w:rsid w:val="6097341F"/>
    <w:rsid w:val="60AC0EAD"/>
    <w:rsid w:val="62048CE9"/>
    <w:rsid w:val="6222A04C"/>
    <w:rsid w:val="632E8264"/>
    <w:rsid w:val="635676FA"/>
    <w:rsid w:val="638BA674"/>
    <w:rsid w:val="639342B2"/>
    <w:rsid w:val="63BB009A"/>
    <w:rsid w:val="6443B42C"/>
    <w:rsid w:val="6449FAB5"/>
    <w:rsid w:val="64FC8A35"/>
    <w:rsid w:val="65D73213"/>
    <w:rsid w:val="660D86BC"/>
    <w:rsid w:val="66756087"/>
    <w:rsid w:val="68E86130"/>
    <w:rsid w:val="69353760"/>
    <w:rsid w:val="69CEF60F"/>
    <w:rsid w:val="6B48D1AA"/>
    <w:rsid w:val="6B5F76F8"/>
    <w:rsid w:val="6B720F15"/>
    <w:rsid w:val="6B72E93A"/>
    <w:rsid w:val="6BD17018"/>
    <w:rsid w:val="6C14163F"/>
    <w:rsid w:val="6C815363"/>
    <w:rsid w:val="6C8BFFB5"/>
    <w:rsid w:val="6D1ED756"/>
    <w:rsid w:val="6D76B51B"/>
    <w:rsid w:val="6D8901A1"/>
    <w:rsid w:val="6EC9D57A"/>
    <w:rsid w:val="6F6CC7F0"/>
    <w:rsid w:val="6FD8C814"/>
    <w:rsid w:val="703549AF"/>
    <w:rsid w:val="704A8095"/>
    <w:rsid w:val="70B03029"/>
    <w:rsid w:val="7103F94B"/>
    <w:rsid w:val="718CC35B"/>
    <w:rsid w:val="71D11A10"/>
    <w:rsid w:val="71F5938F"/>
    <w:rsid w:val="721923FD"/>
    <w:rsid w:val="72BDF72F"/>
    <w:rsid w:val="72C8419A"/>
    <w:rsid w:val="72F2E96E"/>
    <w:rsid w:val="73EC70D1"/>
    <w:rsid w:val="73FCE066"/>
    <w:rsid w:val="746411FB"/>
    <w:rsid w:val="74A10F46"/>
    <w:rsid w:val="74A85985"/>
    <w:rsid w:val="74EC2184"/>
    <w:rsid w:val="7508BAD2"/>
    <w:rsid w:val="751A5392"/>
    <w:rsid w:val="7591A5B7"/>
    <w:rsid w:val="75A2F200"/>
    <w:rsid w:val="762CC351"/>
    <w:rsid w:val="7738A9F1"/>
    <w:rsid w:val="77C367F4"/>
    <w:rsid w:val="780A0B23"/>
    <w:rsid w:val="787FBA61"/>
    <w:rsid w:val="78933456"/>
    <w:rsid w:val="79141988"/>
    <w:rsid w:val="7937656C"/>
    <w:rsid w:val="79C2D1C2"/>
    <w:rsid w:val="7A1AC93B"/>
    <w:rsid w:val="7A8F8B80"/>
    <w:rsid w:val="7A96BE54"/>
    <w:rsid w:val="7B0586FE"/>
    <w:rsid w:val="7B3363D3"/>
    <w:rsid w:val="7BD3794E"/>
    <w:rsid w:val="7C0E0368"/>
    <w:rsid w:val="7C25B8E9"/>
    <w:rsid w:val="7C712027"/>
    <w:rsid w:val="7C8BCDA4"/>
    <w:rsid w:val="7CD4AAD8"/>
    <w:rsid w:val="7CF73369"/>
    <w:rsid w:val="7D05F677"/>
    <w:rsid w:val="7D13A501"/>
    <w:rsid w:val="7D18B3B5"/>
    <w:rsid w:val="7D762C93"/>
    <w:rsid w:val="7DD5BF76"/>
    <w:rsid w:val="7E069E23"/>
    <w:rsid w:val="7F80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A1A29"/>
  <w15:chartTrackingRefBased/>
  <w15:docId w15:val="{B6A35275-D620-481D-99A1-F76D628E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604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9C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3B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BB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qFormat/>
    <w:rsid w:val="00663B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BBC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56649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4E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A4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49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A4944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944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D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D8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6E5E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5ED3"/>
  </w:style>
  <w:style w:type="character" w:customStyle="1" w:styleId="eop">
    <w:name w:val="eop"/>
    <w:basedOn w:val="DefaultParagraphFont"/>
    <w:rsid w:val="006E5ED3"/>
  </w:style>
  <w:style w:type="character" w:styleId="FollowedHyperlink">
    <w:name w:val="FollowedHyperlink"/>
    <w:basedOn w:val="DefaultParagraphFont"/>
    <w:uiPriority w:val="99"/>
    <w:semiHidden/>
    <w:unhideWhenUsed/>
    <w:rsid w:val="00317A6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BA4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0562E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3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www.voluntaryactionnorthlanarkshire.org/index.php/volunteering-partnership/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36002e817ece4065" Type="http://schemas.microsoft.com/office/2019/09/relationships/intelligence" Target="intelligence.xml"/><Relationship Id="rId7" Type="http://schemas.openxmlformats.org/officeDocument/2006/relationships/webSettings" Target="webSettings.xml"/><Relationship Id="rId12" Type="http://schemas.openxmlformats.org/officeDocument/2006/relationships/image" Target="media/image1.emf"/><Relationship Id="rId17" Type="http://schemas.openxmlformats.org/officeDocument/2006/relationships/hyperlink" Target="https://www.voluntaryactionnorthlanarkshire.org/index.php/services-and-support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liss.org/" TargetMode="External"/><Relationship Id="rId20" Type="http://schemas.openxmlformats.org/officeDocument/2006/relationships/oleObject" Target="embeddings/oleObject1.bin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orthlanarkshire.gov.uk/your-community/working-communities/your-area/local-outcome-improvement-plans-loips" TargetMode="Externa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1.doc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hscnl.org.uk/" TargetMode="External"/><Relationship Id="rId19" Type="http://schemas.openxmlformats.org/officeDocument/2006/relationships/image" Target="media/image3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353BE3847F44EB736EFD88A38065F" ma:contentTypeVersion="18" ma:contentTypeDescription="Create a new document." ma:contentTypeScope="" ma:versionID="cc42ae58cafb2d055cafc1550f9a8a08">
  <xsd:schema xmlns:xsd="http://www.w3.org/2001/XMLSchema" xmlns:xs="http://www.w3.org/2001/XMLSchema" xmlns:p="http://schemas.microsoft.com/office/2006/metadata/properties" xmlns:ns2="055be640-36f5-4a0d-bcb1-8db267bd70c6" xmlns:ns3="c387343a-69be-4b24-858f-e4fd717b9f39" targetNamespace="http://schemas.microsoft.com/office/2006/metadata/properties" ma:root="true" ma:fieldsID="40a701f5d79a619551c48e3e62206d87" ns2:_="" ns3:_="">
    <xsd:import namespace="055be640-36f5-4a0d-bcb1-8db267bd70c6"/>
    <xsd:import namespace="c387343a-69be-4b24-858f-e4fd717b9f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be640-36f5-4a0d-bcb1-8db267bd70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5fd311-d220-47f4-8a5a-00eb6ed522dc}" ma:internalName="TaxCatchAll" ma:showField="CatchAllData" ma:web="055be640-36f5-4a0d-bcb1-8db267bd7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7343a-69be-4b24-858f-e4fd717b9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3f7119-edef-4623-88cb-99ddee0a47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55be640-36f5-4a0d-bcb1-8db267bd70c6">
      <UserInfo>
        <DisplayName>Maddy Halliday</DisplayName>
        <AccountId>13</AccountId>
        <AccountType/>
      </UserInfo>
      <UserInfo>
        <DisplayName>Gordon Watson</DisplayName>
        <AccountId>1010</AccountId>
        <AccountType/>
      </UserInfo>
      <UserInfo>
        <DisplayName>Cheryl Reid</DisplayName>
        <AccountId>1150</AccountId>
        <AccountType/>
      </UserInfo>
      <UserInfo>
        <DisplayName>Thomas Moan</DisplayName>
        <AccountId>3263</AccountId>
        <AccountType/>
      </UserInfo>
      <UserInfo>
        <DisplayName>Rebecca Thomson</DisplayName>
        <AccountId>2256</AccountId>
        <AccountType/>
      </UserInfo>
      <UserInfo>
        <DisplayName>Shona Docherty</DisplayName>
        <AccountId>5290</AccountId>
        <AccountType/>
      </UserInfo>
    </SharedWithUsers>
    <lcf76f155ced4ddcb4097134ff3c332f xmlns="c387343a-69be-4b24-858f-e4fd717b9f39">
      <Terms xmlns="http://schemas.microsoft.com/office/infopath/2007/PartnerControls"/>
    </lcf76f155ced4ddcb4097134ff3c332f>
    <TaxCatchAll xmlns="055be640-36f5-4a0d-bcb1-8db267bd70c6" xsi:nil="true"/>
  </documentManagement>
</p:properties>
</file>

<file path=customXml/itemProps1.xml><?xml version="1.0" encoding="utf-8"?>
<ds:datastoreItem xmlns:ds="http://schemas.openxmlformats.org/officeDocument/2006/customXml" ds:itemID="{C1FD1A87-79A8-46C2-A902-C8F68F6BA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3E426-1252-4AEC-8144-0DA7A9357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be640-36f5-4a0d-bcb1-8db267bd70c6"/>
    <ds:schemaRef ds:uri="c387343a-69be-4b24-858f-e4fd717b9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9B791-8BDC-4CF6-9256-42D9D710058F}">
  <ds:schemaRefs>
    <ds:schemaRef ds:uri="http://schemas.microsoft.com/office/2006/metadata/properties"/>
    <ds:schemaRef ds:uri="http://schemas.microsoft.com/office/infopath/2007/PartnerControls"/>
    <ds:schemaRef ds:uri="055be640-36f5-4a0d-bcb1-8db267bd70c6"/>
    <ds:schemaRef ds:uri="c387343a-69be-4b24-858f-e4fd717b9f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Halliday</dc:creator>
  <cp:keywords/>
  <dc:description/>
  <cp:lastModifiedBy>Gordon Watson</cp:lastModifiedBy>
  <cp:revision>3</cp:revision>
  <dcterms:created xsi:type="dcterms:W3CDTF">2024-04-16T15:39:00Z</dcterms:created>
  <dcterms:modified xsi:type="dcterms:W3CDTF">2024-05-10T09:15:00Z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0x010100123353BE3847F44EB736EFD88A38065F</vt:lpwstr>
  </property>
  <property fmtid="{D5CDD505-2E9C-101B-9397-08002B2CF9AE}" pid="3" name="MediaServiceImageTags">
    <vt:lpwstr/>
  </property>
</Properties>
</file>